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F7717B" w14:textId="77777777" w:rsidR="00563CC3" w:rsidRDefault="00563CC3">
      <w:pPr>
        <w:widowControl w:val="0"/>
        <w:autoSpaceDE w:val="0"/>
        <w:autoSpaceDN w:val="0"/>
        <w:adjustRightInd w:val="0"/>
        <w:spacing w:after="248" w:line="240" w:lineRule="auto"/>
        <w:jc w:val="both"/>
        <w:rPr>
          <w:rFonts w:ascii="Calibri Light" w:hAnsi="Calibri Light" w:cs="Arial"/>
          <w:sz w:val="21"/>
          <w:szCs w:val="21"/>
        </w:rPr>
      </w:pPr>
      <w:r>
        <w:rPr>
          <w:rFonts w:ascii="Calibri Light" w:hAnsi="Calibri Light" w:cs="Arial"/>
          <w:b/>
          <w:bCs/>
          <w:sz w:val="21"/>
          <w:szCs w:val="21"/>
        </w:rPr>
        <w:t xml:space="preserve">Professional Compliance Questionnaire (PCQ) </w:t>
      </w:r>
    </w:p>
    <w:p w14:paraId="58C95958" w14:textId="77777777" w:rsidR="00E934D9" w:rsidRDefault="00E934D9" w:rsidP="00E934D9">
      <w:pPr>
        <w:widowControl w:val="0"/>
        <w:autoSpaceDE w:val="0"/>
        <w:autoSpaceDN w:val="0"/>
        <w:adjustRightInd w:val="0"/>
        <w:spacing w:after="248" w:line="223" w:lineRule="atLeast"/>
        <w:jc w:val="both"/>
        <w:rPr>
          <w:rFonts w:ascii="Calibri Light" w:hAnsi="Calibri Light" w:cs="Calibri"/>
        </w:rPr>
      </w:pPr>
      <w:r>
        <w:rPr>
          <w:rFonts w:ascii="Calibri Light" w:hAnsi="Calibri Light" w:cs="Calibri"/>
        </w:rPr>
        <w:t xml:space="preserve">The Council in terms of the powers vested in it Section 19(2)(i) and Section 19(2)(r) of the Institute of Actuaries of India has put in place the above APS which is classified as Practice Standard, meaning thereby that a material breach of its provisions would by itself be a ground for complaint under disciplinary powers and would amount to a strong prima facie evidence of unprofessional conduct or professionally objectionable conduct. Such evidence could normally be set aside only if the member could show that in an actuarial advice given, any departure considered appropriate from the strict compliance with any aspect of the APS had been disclosed and justified. </w:t>
      </w:r>
    </w:p>
    <w:p w14:paraId="3F7560C2" w14:textId="77777777" w:rsidR="00E934D9" w:rsidRDefault="00E934D9" w:rsidP="00E934D9">
      <w:pPr>
        <w:widowControl w:val="0"/>
        <w:autoSpaceDE w:val="0"/>
        <w:autoSpaceDN w:val="0"/>
        <w:adjustRightInd w:val="0"/>
        <w:spacing w:after="248" w:line="223" w:lineRule="atLeast"/>
        <w:jc w:val="both"/>
        <w:rPr>
          <w:rFonts w:ascii="Calibri Light" w:hAnsi="Calibri Light" w:cs="Calibri"/>
        </w:rPr>
      </w:pPr>
      <w:r>
        <w:rPr>
          <w:rFonts w:ascii="Calibri Light" w:hAnsi="Calibri Light" w:cs="Calibri"/>
        </w:rPr>
        <w:t xml:space="preserve">The Council would want to satisfy itself, to the extent that it is possible to do so, that the Appointed Actuaries are in strict compliance with this APS at all times and that to the extent it is not so, the same is made part of the actuarial report and justified. The Council would also want to satisfy itself as to the manner in which such compliance is actualized so as to ensure that the APS is strengthened if need be on continuing basis. </w:t>
      </w:r>
    </w:p>
    <w:p w14:paraId="150DB983" w14:textId="77777777" w:rsidR="00E934D9" w:rsidRDefault="00E934D9" w:rsidP="00E934D9">
      <w:pPr>
        <w:widowControl w:val="0"/>
        <w:autoSpaceDE w:val="0"/>
        <w:autoSpaceDN w:val="0"/>
        <w:adjustRightInd w:val="0"/>
        <w:spacing w:after="248" w:line="223" w:lineRule="atLeast"/>
        <w:jc w:val="both"/>
        <w:rPr>
          <w:rFonts w:ascii="Calibri Light" w:hAnsi="Calibri Light" w:cs="Calibri"/>
        </w:rPr>
      </w:pPr>
      <w:r>
        <w:rPr>
          <w:rFonts w:ascii="Calibri Light" w:hAnsi="Calibri Light" w:cs="Calibri"/>
        </w:rPr>
        <w:t xml:space="preserve">It is clarified that the Compliance Questionnaire is a means for the Council to have a higher level of satisfaction of compliance by the Appointed Actuaries and does not amount to certification that the Appointed Actuary has complied with all the provisions of the APS fully as in the nature of things such a judgmental process should rest with the Council and the judicial authority in India. </w:t>
      </w:r>
    </w:p>
    <w:p w14:paraId="4A92918F" w14:textId="77777777" w:rsidR="00E934D9" w:rsidRDefault="00E934D9" w:rsidP="00E934D9">
      <w:pPr>
        <w:widowControl w:val="0"/>
        <w:autoSpaceDE w:val="0"/>
        <w:autoSpaceDN w:val="0"/>
        <w:adjustRightInd w:val="0"/>
        <w:spacing w:after="0" w:line="223" w:lineRule="atLeast"/>
        <w:jc w:val="both"/>
        <w:rPr>
          <w:rFonts w:ascii="Calibri Light" w:hAnsi="Calibri Light" w:cs="Calibri"/>
        </w:rPr>
      </w:pPr>
      <w:r>
        <w:rPr>
          <w:rFonts w:ascii="Calibri Light" w:hAnsi="Calibri Light" w:cs="Calibri"/>
        </w:rPr>
        <w:t xml:space="preserve">It is also clarified that this Compliance Questionnaire contains those elements of the APS which are currently considered by Council as key aspects to be monitored and there could be other aspects as well which the Appointed Actuary needs to comply. </w:t>
      </w:r>
    </w:p>
    <w:p w14:paraId="73E6F2EA" w14:textId="77777777" w:rsidR="00E934D9" w:rsidRDefault="00E934D9" w:rsidP="00E934D9">
      <w:pPr>
        <w:widowControl w:val="0"/>
        <w:autoSpaceDE w:val="0"/>
        <w:autoSpaceDN w:val="0"/>
        <w:adjustRightInd w:val="0"/>
        <w:spacing w:after="248" w:line="240" w:lineRule="auto"/>
        <w:jc w:val="both"/>
        <w:rPr>
          <w:rFonts w:ascii="Calibri Light" w:hAnsi="Calibri Light" w:cs="Calibri"/>
          <w:b/>
          <w:bCs/>
          <w:sz w:val="23"/>
          <w:szCs w:val="23"/>
        </w:rPr>
      </w:pPr>
    </w:p>
    <w:p w14:paraId="7E01DE49" w14:textId="77777777" w:rsidR="00E934D9" w:rsidRDefault="00E934D9" w:rsidP="00E934D9">
      <w:pPr>
        <w:widowControl w:val="0"/>
        <w:autoSpaceDE w:val="0"/>
        <w:autoSpaceDN w:val="0"/>
        <w:adjustRightInd w:val="0"/>
        <w:spacing w:after="248" w:line="240" w:lineRule="auto"/>
        <w:jc w:val="both"/>
        <w:rPr>
          <w:rFonts w:ascii="Calibri Light" w:hAnsi="Calibri Light" w:cs="Calibri"/>
          <w:sz w:val="23"/>
          <w:szCs w:val="23"/>
        </w:rPr>
      </w:pPr>
      <w:r>
        <w:rPr>
          <w:rFonts w:ascii="Calibri Light" w:hAnsi="Calibri Light" w:cs="Calibri"/>
          <w:b/>
          <w:bCs/>
          <w:sz w:val="23"/>
          <w:szCs w:val="23"/>
        </w:rPr>
        <w:t xml:space="preserve">Confidentiality </w:t>
      </w:r>
    </w:p>
    <w:p w14:paraId="28B98A49" w14:textId="77777777" w:rsidR="00E934D9" w:rsidRDefault="00E934D9">
      <w:pPr>
        <w:widowControl w:val="0"/>
        <w:autoSpaceDE w:val="0"/>
        <w:autoSpaceDN w:val="0"/>
        <w:adjustRightInd w:val="0"/>
        <w:spacing w:after="428" w:line="240" w:lineRule="auto"/>
        <w:jc w:val="both"/>
        <w:rPr>
          <w:rFonts w:ascii="Calibri Light" w:hAnsi="Calibri Light" w:cs="Calibri"/>
        </w:rPr>
      </w:pPr>
      <w:r>
        <w:rPr>
          <w:rFonts w:ascii="Calibri Light" w:hAnsi="Calibri Light" w:cs="Calibri"/>
        </w:rPr>
        <w:t>The  contents of this Compliance Questionnaire are confidential between Council or any committee constituted by Council and the Appointed Actuary and shall under no circumstances be used against him/her without his/her knowledge and due processes as prescribed within rules of the Institute of Actuaries of India</w:t>
      </w:r>
    </w:p>
    <w:p w14:paraId="70FADE6B" w14:textId="77777777" w:rsidR="00563CC3" w:rsidRDefault="00563CC3">
      <w:pPr>
        <w:widowControl w:val="0"/>
        <w:autoSpaceDE w:val="0"/>
        <w:autoSpaceDN w:val="0"/>
        <w:adjustRightInd w:val="0"/>
        <w:spacing w:after="428" w:line="240" w:lineRule="auto"/>
        <w:jc w:val="both"/>
        <w:rPr>
          <w:rFonts w:ascii="Calibri Light" w:hAnsi="Calibri Light" w:cs="Arial"/>
          <w:sz w:val="23"/>
          <w:szCs w:val="23"/>
        </w:rPr>
      </w:pPr>
      <w:r>
        <w:rPr>
          <w:rFonts w:ascii="Calibri Light" w:hAnsi="Calibri Light" w:cs="Arial"/>
          <w:b/>
          <w:bCs/>
          <w:sz w:val="23"/>
          <w:szCs w:val="23"/>
        </w:rPr>
        <w:t xml:space="preserve">The Professional Compliance Questionnaire (PCQ) </w:t>
      </w:r>
    </w:p>
    <w:p w14:paraId="6333AF26" w14:textId="77777777" w:rsidR="00563CC3" w:rsidRDefault="00563CC3">
      <w:pPr>
        <w:widowControl w:val="0"/>
        <w:autoSpaceDE w:val="0"/>
        <w:autoSpaceDN w:val="0"/>
        <w:adjustRightInd w:val="0"/>
        <w:spacing w:after="368" w:line="240" w:lineRule="auto"/>
        <w:jc w:val="both"/>
        <w:rPr>
          <w:rFonts w:ascii="Calibri Light" w:hAnsi="Calibri Light" w:cs="Arial"/>
          <w:sz w:val="21"/>
          <w:szCs w:val="21"/>
        </w:rPr>
      </w:pPr>
      <w:r>
        <w:rPr>
          <w:rFonts w:ascii="Calibri Light" w:hAnsi="Calibri Light" w:cs="Arial"/>
          <w:b/>
          <w:bCs/>
          <w:sz w:val="21"/>
          <w:szCs w:val="21"/>
        </w:rPr>
        <w:t xml:space="preserve">A: The Appointed Actuary </w:t>
      </w:r>
    </w:p>
    <w:tbl>
      <w:tblPr>
        <w:tblW w:w="0" w:type="auto"/>
        <w:tblLayout w:type="fixed"/>
        <w:tblLook w:val="0000" w:firstRow="0" w:lastRow="0" w:firstColumn="0" w:lastColumn="0" w:noHBand="0" w:noVBand="0"/>
      </w:tblPr>
      <w:tblGrid>
        <w:gridCol w:w="1414"/>
        <w:gridCol w:w="4553"/>
        <w:gridCol w:w="2553"/>
      </w:tblGrid>
      <w:tr w:rsidR="00563CC3" w14:paraId="2377B995" w14:textId="77777777">
        <w:tblPrEx>
          <w:tblCellMar>
            <w:top w:w="0" w:type="dxa"/>
            <w:bottom w:w="0" w:type="dxa"/>
          </w:tblCellMar>
        </w:tblPrEx>
        <w:trPr>
          <w:trHeight w:val="573"/>
        </w:trPr>
        <w:tc>
          <w:tcPr>
            <w:tcW w:w="1414" w:type="dxa"/>
            <w:tcBorders>
              <w:top w:val="single" w:sz="6" w:space="0" w:color="000000"/>
              <w:left w:val="single" w:sz="6" w:space="0" w:color="000000"/>
              <w:bottom w:val="single" w:sz="6" w:space="0" w:color="000000"/>
              <w:right w:val="single" w:sz="6" w:space="0" w:color="000000"/>
            </w:tcBorders>
          </w:tcPr>
          <w:p w14:paraId="50D31D72" w14:textId="77777777" w:rsidR="00563CC3" w:rsidRDefault="00563CC3">
            <w:pPr>
              <w:widowControl w:val="0"/>
              <w:autoSpaceDE w:val="0"/>
              <w:autoSpaceDN w:val="0"/>
              <w:adjustRightInd w:val="0"/>
              <w:spacing w:after="0" w:line="240" w:lineRule="auto"/>
              <w:jc w:val="both"/>
              <w:rPr>
                <w:rFonts w:ascii="Calibri Light" w:hAnsi="Calibri Light" w:cs="Arial"/>
                <w:color w:val="000000"/>
                <w:sz w:val="23"/>
                <w:szCs w:val="23"/>
              </w:rPr>
            </w:pPr>
            <w:r>
              <w:rPr>
                <w:rFonts w:ascii="Calibri Light" w:hAnsi="Calibri Light" w:cs="Arial"/>
                <w:b/>
                <w:bCs/>
                <w:color w:val="000000"/>
                <w:sz w:val="23"/>
                <w:szCs w:val="23"/>
              </w:rPr>
              <w:t xml:space="preserve">Question No </w:t>
            </w:r>
          </w:p>
        </w:tc>
        <w:tc>
          <w:tcPr>
            <w:tcW w:w="4553" w:type="dxa"/>
            <w:tcBorders>
              <w:top w:val="single" w:sz="6" w:space="0" w:color="000000"/>
              <w:left w:val="single" w:sz="6" w:space="0" w:color="000000"/>
              <w:bottom w:val="single" w:sz="6" w:space="0" w:color="000000"/>
              <w:right w:val="single" w:sz="6" w:space="0" w:color="000000"/>
            </w:tcBorders>
          </w:tcPr>
          <w:p w14:paraId="4E1D73AF" w14:textId="77777777" w:rsidR="00563CC3" w:rsidRDefault="00563CC3">
            <w:pPr>
              <w:widowControl w:val="0"/>
              <w:autoSpaceDE w:val="0"/>
              <w:autoSpaceDN w:val="0"/>
              <w:adjustRightInd w:val="0"/>
              <w:spacing w:after="0" w:line="240" w:lineRule="auto"/>
              <w:jc w:val="both"/>
              <w:rPr>
                <w:rFonts w:ascii="Calibri Light" w:hAnsi="Calibri Light" w:cs="Arial"/>
                <w:color w:val="000000"/>
                <w:sz w:val="23"/>
                <w:szCs w:val="23"/>
              </w:rPr>
            </w:pPr>
            <w:r>
              <w:rPr>
                <w:rFonts w:ascii="Calibri Light" w:hAnsi="Calibri Light" w:cs="Arial"/>
                <w:b/>
                <w:bCs/>
                <w:color w:val="000000"/>
                <w:sz w:val="23"/>
                <w:szCs w:val="23"/>
              </w:rPr>
              <w:t xml:space="preserve">Question and link to APS 1 or any other </w:t>
            </w:r>
          </w:p>
        </w:tc>
        <w:tc>
          <w:tcPr>
            <w:tcW w:w="2553" w:type="dxa"/>
            <w:tcBorders>
              <w:top w:val="single" w:sz="6" w:space="0" w:color="000000"/>
              <w:left w:val="single" w:sz="6" w:space="0" w:color="000000"/>
              <w:bottom w:val="single" w:sz="6" w:space="0" w:color="000000"/>
              <w:right w:val="single" w:sz="6" w:space="0" w:color="000000"/>
            </w:tcBorders>
          </w:tcPr>
          <w:p w14:paraId="5AEBCF2C" w14:textId="77777777" w:rsidR="00563CC3" w:rsidRDefault="00563CC3">
            <w:pPr>
              <w:widowControl w:val="0"/>
              <w:autoSpaceDE w:val="0"/>
              <w:autoSpaceDN w:val="0"/>
              <w:adjustRightInd w:val="0"/>
              <w:spacing w:after="0" w:line="240" w:lineRule="auto"/>
              <w:jc w:val="center"/>
              <w:rPr>
                <w:rFonts w:ascii="Calibri Light" w:hAnsi="Calibri Light" w:cs="Arial"/>
                <w:color w:val="000000"/>
                <w:sz w:val="23"/>
                <w:szCs w:val="23"/>
              </w:rPr>
            </w:pPr>
            <w:r>
              <w:rPr>
                <w:rFonts w:ascii="Calibri Light" w:hAnsi="Calibri Light" w:cs="Arial"/>
                <w:b/>
                <w:bCs/>
                <w:color w:val="000000"/>
                <w:sz w:val="23"/>
                <w:szCs w:val="23"/>
              </w:rPr>
              <w:t>Reply</w:t>
            </w:r>
          </w:p>
        </w:tc>
      </w:tr>
      <w:tr w:rsidR="00563CC3" w14:paraId="39C6E587" w14:textId="77777777">
        <w:tblPrEx>
          <w:tblCellMar>
            <w:top w:w="0" w:type="dxa"/>
            <w:bottom w:w="0" w:type="dxa"/>
          </w:tblCellMar>
        </w:tblPrEx>
        <w:trPr>
          <w:trHeight w:val="1323"/>
        </w:trPr>
        <w:tc>
          <w:tcPr>
            <w:tcW w:w="1414" w:type="dxa"/>
            <w:tcBorders>
              <w:top w:val="single" w:sz="6" w:space="0" w:color="000000"/>
              <w:left w:val="single" w:sz="6" w:space="0" w:color="000000"/>
              <w:bottom w:val="single" w:sz="6" w:space="0" w:color="000000"/>
              <w:right w:val="single" w:sz="6" w:space="0" w:color="000000"/>
            </w:tcBorders>
          </w:tcPr>
          <w:p w14:paraId="43174080"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r>
              <w:rPr>
                <w:rFonts w:ascii="Calibri Light" w:hAnsi="Calibri Light" w:cs="Arial"/>
                <w:color w:val="000000"/>
              </w:rPr>
              <w:t xml:space="preserve">1 </w:t>
            </w:r>
          </w:p>
        </w:tc>
        <w:tc>
          <w:tcPr>
            <w:tcW w:w="4553" w:type="dxa"/>
            <w:tcBorders>
              <w:top w:val="single" w:sz="6" w:space="0" w:color="000000"/>
              <w:left w:val="single" w:sz="6" w:space="0" w:color="000000"/>
              <w:bottom w:val="single" w:sz="6" w:space="0" w:color="000000"/>
              <w:right w:val="single" w:sz="6" w:space="0" w:color="000000"/>
            </w:tcBorders>
          </w:tcPr>
          <w:p w14:paraId="6E125141"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r>
              <w:rPr>
                <w:rFonts w:ascii="Calibri Light" w:hAnsi="Calibri Light" w:cs="Arial"/>
                <w:color w:val="000000"/>
              </w:rPr>
              <w:t xml:space="preserve">Regulations which are considered relevant to the APS as at its issuance date; 01 11 2001, are there any other regulations which you consider relevant? </w:t>
            </w:r>
          </w:p>
          <w:p w14:paraId="4FC413E3"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p>
          <w:p w14:paraId="303BCD3F"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r>
              <w:rPr>
                <w:rFonts w:ascii="Calibri Light" w:hAnsi="Calibri Light" w:cs="Arial"/>
                <w:color w:val="000000"/>
              </w:rPr>
              <w:lastRenderedPageBreak/>
              <w:t xml:space="preserve">State the regulation and its notification date. (link para APS 1 lists the IRDA regulations) </w:t>
            </w:r>
          </w:p>
        </w:tc>
        <w:tc>
          <w:tcPr>
            <w:tcW w:w="2553" w:type="dxa"/>
            <w:tcBorders>
              <w:top w:val="single" w:sz="6" w:space="0" w:color="000000"/>
              <w:left w:val="single" w:sz="6" w:space="0" w:color="000000"/>
              <w:bottom w:val="single" w:sz="6" w:space="0" w:color="000000"/>
              <w:right w:val="single" w:sz="6" w:space="0" w:color="000000"/>
            </w:tcBorders>
          </w:tcPr>
          <w:p w14:paraId="013DC54E" w14:textId="77777777" w:rsidR="00563CC3" w:rsidRDefault="00563CC3">
            <w:pPr>
              <w:widowControl w:val="0"/>
              <w:autoSpaceDE w:val="0"/>
              <w:autoSpaceDN w:val="0"/>
              <w:adjustRightInd w:val="0"/>
              <w:spacing w:after="0" w:line="240" w:lineRule="auto"/>
              <w:jc w:val="both"/>
              <w:rPr>
                <w:rFonts w:ascii="Calibri Light" w:hAnsi="Calibri Light" w:cs="Arial"/>
              </w:rPr>
            </w:pPr>
          </w:p>
        </w:tc>
      </w:tr>
      <w:tr w:rsidR="00563CC3" w14:paraId="3717F266" w14:textId="77777777">
        <w:tblPrEx>
          <w:tblCellMar>
            <w:top w:w="0" w:type="dxa"/>
            <w:bottom w:w="0" w:type="dxa"/>
          </w:tblCellMar>
        </w:tblPrEx>
        <w:trPr>
          <w:trHeight w:val="903"/>
        </w:trPr>
        <w:tc>
          <w:tcPr>
            <w:tcW w:w="1414" w:type="dxa"/>
            <w:tcBorders>
              <w:top w:val="single" w:sz="6" w:space="0" w:color="000000"/>
              <w:left w:val="single" w:sz="6" w:space="0" w:color="000000"/>
              <w:bottom w:val="single" w:sz="6" w:space="0" w:color="000000"/>
              <w:right w:val="single" w:sz="6" w:space="0" w:color="000000"/>
            </w:tcBorders>
          </w:tcPr>
          <w:p w14:paraId="1E603B9F"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r>
              <w:rPr>
                <w:rFonts w:ascii="Calibri Light" w:hAnsi="Calibri Light" w:cs="Arial"/>
                <w:color w:val="000000"/>
              </w:rPr>
              <w:t xml:space="preserve">2 </w:t>
            </w:r>
          </w:p>
        </w:tc>
        <w:tc>
          <w:tcPr>
            <w:tcW w:w="4553" w:type="dxa"/>
            <w:tcBorders>
              <w:top w:val="single" w:sz="6" w:space="0" w:color="000000"/>
              <w:left w:val="single" w:sz="6" w:space="0" w:color="000000"/>
              <w:bottom w:val="single" w:sz="6" w:space="0" w:color="000000"/>
              <w:right w:val="single" w:sz="6" w:space="0" w:color="000000"/>
            </w:tcBorders>
          </w:tcPr>
          <w:p w14:paraId="6CDBFDF4"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r>
              <w:rPr>
                <w:rFonts w:ascii="Calibri Light" w:hAnsi="Calibri Light" w:cs="Arial"/>
                <w:color w:val="000000"/>
              </w:rPr>
              <w:t xml:space="preserve">Did you have any occasion to seek advice of IAI for proper discharge of your responsibility? </w:t>
            </w:r>
          </w:p>
          <w:p w14:paraId="4EAA6683"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r>
              <w:rPr>
                <w:rFonts w:ascii="Calibri Light" w:hAnsi="Calibri Light" w:cs="Arial"/>
                <w:color w:val="000000"/>
              </w:rPr>
              <w:t>If so, please state the occasion and the advice taken. Please also state if you were satisfied with the advice taken.</w:t>
            </w:r>
          </w:p>
          <w:p w14:paraId="7A2B8694"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r>
              <w:rPr>
                <w:rFonts w:ascii="Calibri Light" w:hAnsi="Calibri Light" w:cs="Arial"/>
                <w:color w:val="000000"/>
              </w:rPr>
              <w:t>(link para 2.3 of APS 1)</w:t>
            </w:r>
          </w:p>
        </w:tc>
        <w:tc>
          <w:tcPr>
            <w:tcW w:w="2553" w:type="dxa"/>
            <w:tcBorders>
              <w:top w:val="single" w:sz="6" w:space="0" w:color="000000"/>
              <w:left w:val="single" w:sz="6" w:space="0" w:color="000000"/>
              <w:bottom w:val="single" w:sz="6" w:space="0" w:color="000000"/>
              <w:right w:val="single" w:sz="6" w:space="0" w:color="000000"/>
            </w:tcBorders>
          </w:tcPr>
          <w:p w14:paraId="72D6D78B" w14:textId="77777777" w:rsidR="00563CC3" w:rsidRDefault="00563CC3">
            <w:pPr>
              <w:widowControl w:val="0"/>
              <w:autoSpaceDE w:val="0"/>
              <w:autoSpaceDN w:val="0"/>
              <w:adjustRightInd w:val="0"/>
              <w:spacing w:after="0" w:line="240" w:lineRule="auto"/>
              <w:jc w:val="both"/>
              <w:rPr>
                <w:rFonts w:ascii="Calibri Light" w:hAnsi="Calibri Light" w:cs="Arial"/>
              </w:rPr>
            </w:pPr>
          </w:p>
        </w:tc>
      </w:tr>
      <w:tr w:rsidR="00563CC3" w14:paraId="063891B9" w14:textId="77777777">
        <w:tblPrEx>
          <w:tblCellMar>
            <w:top w:w="0" w:type="dxa"/>
            <w:bottom w:w="0" w:type="dxa"/>
          </w:tblCellMar>
        </w:tblPrEx>
        <w:trPr>
          <w:trHeight w:val="903"/>
        </w:trPr>
        <w:tc>
          <w:tcPr>
            <w:tcW w:w="1414" w:type="dxa"/>
            <w:tcBorders>
              <w:top w:val="single" w:sz="6" w:space="0" w:color="000000"/>
              <w:left w:val="single" w:sz="6" w:space="0" w:color="000000"/>
              <w:bottom w:val="single" w:sz="6" w:space="0" w:color="000000"/>
              <w:right w:val="single" w:sz="6" w:space="0" w:color="000000"/>
            </w:tcBorders>
          </w:tcPr>
          <w:p w14:paraId="2CBAF31F"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r>
              <w:rPr>
                <w:rFonts w:ascii="Calibri Light" w:hAnsi="Calibri Light" w:cs="Arial"/>
                <w:color w:val="000000"/>
              </w:rPr>
              <w:t>3</w:t>
            </w:r>
          </w:p>
        </w:tc>
        <w:tc>
          <w:tcPr>
            <w:tcW w:w="4553" w:type="dxa"/>
            <w:tcBorders>
              <w:top w:val="single" w:sz="6" w:space="0" w:color="000000"/>
              <w:left w:val="single" w:sz="6" w:space="0" w:color="000000"/>
              <w:bottom w:val="single" w:sz="6" w:space="0" w:color="000000"/>
              <w:right w:val="single" w:sz="6" w:space="0" w:color="000000"/>
            </w:tcBorders>
          </w:tcPr>
          <w:p w14:paraId="1B0DAB5B"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r>
              <w:rPr>
                <w:rFonts w:ascii="Calibri Light" w:hAnsi="Calibri Light" w:cs="Arial"/>
                <w:color w:val="000000"/>
              </w:rPr>
              <w:t xml:space="preserve">Please mention if you have a Certificate of Practice issued by IAI? </w:t>
            </w:r>
          </w:p>
          <w:p w14:paraId="76737349"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r>
              <w:rPr>
                <w:rFonts w:ascii="Calibri Light" w:hAnsi="Calibri Light" w:cs="Arial"/>
                <w:color w:val="000000"/>
              </w:rPr>
              <w:t>Please also include the details here.</w:t>
            </w:r>
          </w:p>
        </w:tc>
        <w:tc>
          <w:tcPr>
            <w:tcW w:w="2553" w:type="dxa"/>
            <w:tcBorders>
              <w:top w:val="single" w:sz="6" w:space="0" w:color="000000"/>
              <w:left w:val="single" w:sz="6" w:space="0" w:color="000000"/>
              <w:bottom w:val="single" w:sz="6" w:space="0" w:color="000000"/>
              <w:right w:val="single" w:sz="6" w:space="0" w:color="000000"/>
            </w:tcBorders>
          </w:tcPr>
          <w:p w14:paraId="461A9E52" w14:textId="77777777" w:rsidR="00563CC3" w:rsidRDefault="00563CC3">
            <w:pPr>
              <w:widowControl w:val="0"/>
              <w:autoSpaceDE w:val="0"/>
              <w:autoSpaceDN w:val="0"/>
              <w:adjustRightInd w:val="0"/>
              <w:spacing w:after="0" w:line="240" w:lineRule="auto"/>
              <w:jc w:val="both"/>
              <w:rPr>
                <w:rFonts w:ascii="Calibri Light" w:hAnsi="Calibri Light" w:cs="Arial"/>
              </w:rPr>
            </w:pPr>
          </w:p>
        </w:tc>
      </w:tr>
      <w:tr w:rsidR="00563CC3" w14:paraId="51203EE2" w14:textId="77777777">
        <w:tblPrEx>
          <w:tblCellMar>
            <w:top w:w="0" w:type="dxa"/>
            <w:bottom w:w="0" w:type="dxa"/>
          </w:tblCellMar>
        </w:tblPrEx>
        <w:trPr>
          <w:trHeight w:val="2008"/>
        </w:trPr>
        <w:tc>
          <w:tcPr>
            <w:tcW w:w="1414" w:type="dxa"/>
            <w:tcBorders>
              <w:top w:val="single" w:sz="6" w:space="0" w:color="000000"/>
              <w:left w:val="single" w:sz="6" w:space="0" w:color="000000"/>
              <w:bottom w:val="single" w:sz="6" w:space="0" w:color="000000"/>
              <w:right w:val="single" w:sz="6" w:space="0" w:color="000000"/>
            </w:tcBorders>
          </w:tcPr>
          <w:p w14:paraId="433B2931"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r>
              <w:rPr>
                <w:rFonts w:ascii="Calibri Light" w:hAnsi="Calibri Light" w:cs="Arial"/>
                <w:color w:val="000000"/>
              </w:rPr>
              <w:t>4</w:t>
            </w:r>
          </w:p>
        </w:tc>
        <w:tc>
          <w:tcPr>
            <w:tcW w:w="4553" w:type="dxa"/>
            <w:tcBorders>
              <w:top w:val="single" w:sz="6" w:space="0" w:color="000000"/>
              <w:left w:val="single" w:sz="6" w:space="0" w:color="000000"/>
              <w:bottom w:val="single" w:sz="6" w:space="0" w:color="000000"/>
              <w:right w:val="single" w:sz="6" w:space="0" w:color="000000"/>
            </w:tcBorders>
          </w:tcPr>
          <w:p w14:paraId="4FA8257A"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r>
              <w:rPr>
                <w:rFonts w:ascii="Calibri Light" w:hAnsi="Calibri Light" w:cs="Arial"/>
                <w:color w:val="000000"/>
              </w:rPr>
              <w:t xml:space="preserve">APS1 provides for exceptional circumstances under which an Appointed Actuary can have recourse on a professional and formal basis to another actuary. Did you have any occasion(s) to consult an actuary within the meaning of this para? </w:t>
            </w:r>
          </w:p>
          <w:p w14:paraId="00B289A6"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p>
          <w:p w14:paraId="5C574DFD"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r>
              <w:rPr>
                <w:rFonts w:ascii="Calibri Light" w:hAnsi="Calibri Light" w:cs="Arial"/>
                <w:color w:val="000000"/>
              </w:rPr>
              <w:t>If so, please state the occasion,</w:t>
            </w:r>
          </w:p>
          <w:p w14:paraId="1C57D4F4" w14:textId="77777777" w:rsidR="00563CC3" w:rsidRDefault="00563CC3">
            <w:pPr>
              <w:widowControl w:val="0"/>
              <w:autoSpaceDE w:val="0"/>
              <w:autoSpaceDN w:val="0"/>
              <w:adjustRightInd w:val="0"/>
              <w:spacing w:after="0" w:line="240" w:lineRule="auto"/>
              <w:ind w:left="810" w:hanging="360"/>
              <w:jc w:val="both"/>
              <w:rPr>
                <w:rFonts w:ascii="Calibri Light" w:hAnsi="Calibri Light" w:cs="Arial"/>
                <w:color w:val="000000"/>
              </w:rPr>
            </w:pPr>
            <w:r>
              <w:rPr>
                <w:rFonts w:ascii="Calibri Light" w:hAnsi="Calibri Light" w:cs="Symbol"/>
                <w:color w:val="000000"/>
              </w:rPr>
              <w:t></w:t>
            </w:r>
            <w:r>
              <w:rPr>
                <w:rFonts w:ascii="Calibri Light" w:hAnsi="Calibri Light" w:cs="Symbol"/>
                <w:color w:val="000000"/>
              </w:rPr>
              <w:tab/>
            </w:r>
            <w:r>
              <w:rPr>
                <w:rFonts w:ascii="Calibri Light" w:hAnsi="Calibri Light" w:cs="Arial"/>
                <w:color w:val="000000"/>
              </w:rPr>
              <w:t>describing details in brief and give name of such an Actuary and</w:t>
            </w:r>
          </w:p>
          <w:p w14:paraId="7091651C" w14:textId="77777777" w:rsidR="00563CC3" w:rsidRDefault="00563CC3">
            <w:pPr>
              <w:widowControl w:val="0"/>
              <w:autoSpaceDE w:val="0"/>
              <w:autoSpaceDN w:val="0"/>
              <w:adjustRightInd w:val="0"/>
              <w:spacing w:after="0" w:line="240" w:lineRule="auto"/>
              <w:ind w:left="810" w:hanging="360"/>
              <w:jc w:val="both"/>
              <w:rPr>
                <w:rFonts w:ascii="Calibri Light" w:hAnsi="Calibri Light" w:cs="Arial"/>
                <w:color w:val="000000"/>
              </w:rPr>
            </w:pPr>
            <w:r>
              <w:rPr>
                <w:rFonts w:ascii="Calibri Light" w:hAnsi="Calibri Light" w:cs="Symbol"/>
                <w:color w:val="000000"/>
              </w:rPr>
              <w:t></w:t>
            </w:r>
            <w:r>
              <w:rPr>
                <w:rFonts w:ascii="Calibri Light" w:hAnsi="Calibri Light" w:cs="Symbol"/>
                <w:color w:val="000000"/>
              </w:rPr>
              <w:tab/>
            </w:r>
            <w:r>
              <w:rPr>
                <w:rFonts w:ascii="Calibri Light" w:hAnsi="Calibri Light" w:cs="Arial"/>
                <w:color w:val="000000"/>
              </w:rPr>
              <w:t xml:space="preserve"> whether (s)he was or is a member of IAI? </w:t>
            </w:r>
          </w:p>
          <w:p w14:paraId="14E0E686" w14:textId="77777777" w:rsidR="00563CC3" w:rsidRDefault="00563CC3">
            <w:pPr>
              <w:widowControl w:val="0"/>
              <w:autoSpaceDE w:val="0"/>
              <w:autoSpaceDN w:val="0"/>
              <w:adjustRightInd w:val="0"/>
              <w:spacing w:after="0" w:line="240" w:lineRule="auto"/>
              <w:ind w:left="810" w:hanging="360"/>
              <w:jc w:val="both"/>
              <w:rPr>
                <w:rFonts w:ascii="Calibri Light" w:hAnsi="Calibri Light" w:cs="Arial"/>
                <w:color w:val="000000"/>
              </w:rPr>
            </w:pPr>
            <w:r>
              <w:rPr>
                <w:rFonts w:ascii="Calibri Light" w:hAnsi="Calibri Light" w:cs="Symbol"/>
                <w:color w:val="000000"/>
              </w:rPr>
              <w:t></w:t>
            </w:r>
            <w:r>
              <w:rPr>
                <w:rFonts w:ascii="Calibri Light" w:hAnsi="Calibri Light" w:cs="Symbol"/>
                <w:color w:val="000000"/>
              </w:rPr>
              <w:tab/>
            </w:r>
            <w:r>
              <w:rPr>
                <w:rFonts w:ascii="Calibri Light" w:hAnsi="Calibri Light" w:cs="Arial"/>
                <w:color w:val="000000"/>
              </w:rPr>
              <w:t>how the consultation helped you in your course of action</w:t>
            </w:r>
          </w:p>
          <w:p w14:paraId="12F86631"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r>
              <w:rPr>
                <w:rFonts w:ascii="Calibri Light" w:hAnsi="Calibri Light" w:cs="Arial"/>
                <w:color w:val="000000"/>
              </w:rPr>
              <w:t>(link para 3.2 of APS1)</w:t>
            </w:r>
          </w:p>
        </w:tc>
        <w:tc>
          <w:tcPr>
            <w:tcW w:w="2553" w:type="dxa"/>
            <w:tcBorders>
              <w:top w:val="single" w:sz="6" w:space="0" w:color="000000"/>
              <w:left w:val="single" w:sz="6" w:space="0" w:color="000000"/>
              <w:bottom w:val="single" w:sz="6" w:space="0" w:color="000000"/>
              <w:right w:val="single" w:sz="6" w:space="0" w:color="000000"/>
            </w:tcBorders>
          </w:tcPr>
          <w:p w14:paraId="5E753287" w14:textId="77777777" w:rsidR="00563CC3" w:rsidRDefault="00563CC3">
            <w:pPr>
              <w:widowControl w:val="0"/>
              <w:autoSpaceDE w:val="0"/>
              <w:autoSpaceDN w:val="0"/>
              <w:adjustRightInd w:val="0"/>
              <w:spacing w:after="0" w:line="240" w:lineRule="auto"/>
              <w:jc w:val="both"/>
              <w:rPr>
                <w:rFonts w:ascii="Calibri Light" w:hAnsi="Calibri Light" w:cs="Arial"/>
              </w:rPr>
            </w:pPr>
          </w:p>
        </w:tc>
      </w:tr>
      <w:tr w:rsidR="00563CC3" w14:paraId="0E7ACC52" w14:textId="77777777">
        <w:tblPrEx>
          <w:tblCellMar>
            <w:top w:w="0" w:type="dxa"/>
            <w:bottom w:w="0" w:type="dxa"/>
          </w:tblCellMar>
        </w:tblPrEx>
        <w:trPr>
          <w:trHeight w:val="1120"/>
        </w:trPr>
        <w:tc>
          <w:tcPr>
            <w:tcW w:w="1414" w:type="dxa"/>
            <w:tcBorders>
              <w:top w:val="single" w:sz="6" w:space="0" w:color="000000"/>
              <w:left w:val="single" w:sz="6" w:space="0" w:color="000000"/>
              <w:bottom w:val="single" w:sz="6" w:space="0" w:color="000000"/>
              <w:right w:val="single" w:sz="6" w:space="0" w:color="000000"/>
            </w:tcBorders>
          </w:tcPr>
          <w:p w14:paraId="5D1935C6"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r>
              <w:rPr>
                <w:rFonts w:ascii="Calibri Light" w:hAnsi="Calibri Light" w:cs="Arial"/>
                <w:color w:val="000000"/>
              </w:rPr>
              <w:t>5</w:t>
            </w:r>
          </w:p>
        </w:tc>
        <w:tc>
          <w:tcPr>
            <w:tcW w:w="4553" w:type="dxa"/>
            <w:tcBorders>
              <w:top w:val="single" w:sz="6" w:space="0" w:color="000000"/>
              <w:left w:val="single" w:sz="6" w:space="0" w:color="000000"/>
              <w:bottom w:val="single" w:sz="6" w:space="0" w:color="000000"/>
              <w:right w:val="single" w:sz="6" w:space="0" w:color="000000"/>
            </w:tcBorders>
          </w:tcPr>
          <w:p w14:paraId="2B30C652"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r>
              <w:rPr>
                <w:rFonts w:ascii="Calibri Light" w:hAnsi="Calibri Light" w:cs="Arial"/>
                <w:color w:val="000000"/>
              </w:rPr>
              <w:t>Have all stipulations as specified under Regulation 3B and/or 3C of the AA Regulations been complied with?</w:t>
            </w:r>
          </w:p>
          <w:p w14:paraId="09350605"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r>
              <w:rPr>
                <w:rFonts w:ascii="Calibri Light" w:hAnsi="Calibri Light" w:cs="Arial"/>
                <w:color w:val="000000"/>
              </w:rPr>
              <w:t xml:space="preserve"> </w:t>
            </w:r>
          </w:p>
          <w:p w14:paraId="52349334"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r>
              <w:rPr>
                <w:rFonts w:ascii="Calibri Light" w:hAnsi="Calibri Light" w:cs="Arial"/>
                <w:color w:val="000000"/>
              </w:rPr>
              <w:t xml:space="preserve">If not, which ones have not been and why? (link 3.3 of APS 1) </w:t>
            </w:r>
          </w:p>
        </w:tc>
        <w:tc>
          <w:tcPr>
            <w:tcW w:w="2553" w:type="dxa"/>
            <w:tcBorders>
              <w:top w:val="single" w:sz="6" w:space="0" w:color="000000"/>
              <w:left w:val="single" w:sz="6" w:space="0" w:color="000000"/>
              <w:bottom w:val="single" w:sz="6" w:space="0" w:color="000000"/>
              <w:right w:val="single" w:sz="6" w:space="0" w:color="000000"/>
            </w:tcBorders>
          </w:tcPr>
          <w:p w14:paraId="4600243B" w14:textId="77777777" w:rsidR="00563CC3" w:rsidRDefault="00563CC3">
            <w:pPr>
              <w:widowControl w:val="0"/>
              <w:autoSpaceDE w:val="0"/>
              <w:autoSpaceDN w:val="0"/>
              <w:adjustRightInd w:val="0"/>
              <w:spacing w:after="0" w:line="240" w:lineRule="auto"/>
              <w:jc w:val="both"/>
              <w:rPr>
                <w:rFonts w:ascii="Calibri Light" w:hAnsi="Calibri Light" w:cs="Arial"/>
              </w:rPr>
            </w:pPr>
          </w:p>
        </w:tc>
      </w:tr>
      <w:tr w:rsidR="00563CC3" w14:paraId="55A474EB" w14:textId="77777777">
        <w:tblPrEx>
          <w:tblCellMar>
            <w:top w:w="0" w:type="dxa"/>
            <w:bottom w:w="0" w:type="dxa"/>
          </w:tblCellMar>
        </w:tblPrEx>
        <w:trPr>
          <w:trHeight w:val="905"/>
        </w:trPr>
        <w:tc>
          <w:tcPr>
            <w:tcW w:w="1414" w:type="dxa"/>
            <w:tcBorders>
              <w:top w:val="single" w:sz="6" w:space="0" w:color="000000"/>
              <w:left w:val="single" w:sz="6" w:space="0" w:color="000000"/>
              <w:bottom w:val="single" w:sz="6" w:space="0" w:color="000000"/>
              <w:right w:val="single" w:sz="6" w:space="0" w:color="000000"/>
            </w:tcBorders>
          </w:tcPr>
          <w:p w14:paraId="17FD13F3"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r>
              <w:rPr>
                <w:rFonts w:ascii="Calibri Light" w:hAnsi="Calibri Light" w:cs="Arial"/>
                <w:color w:val="000000"/>
              </w:rPr>
              <w:t>6</w:t>
            </w:r>
          </w:p>
        </w:tc>
        <w:tc>
          <w:tcPr>
            <w:tcW w:w="4553" w:type="dxa"/>
            <w:tcBorders>
              <w:top w:val="single" w:sz="6" w:space="0" w:color="000000"/>
              <w:left w:val="single" w:sz="6" w:space="0" w:color="000000"/>
              <w:bottom w:val="single" w:sz="6" w:space="0" w:color="000000"/>
              <w:right w:val="single" w:sz="6" w:space="0" w:color="000000"/>
            </w:tcBorders>
          </w:tcPr>
          <w:p w14:paraId="62F3008E"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r>
              <w:rPr>
                <w:rFonts w:ascii="Calibri Light" w:hAnsi="Calibri Light" w:cs="Arial"/>
                <w:color w:val="000000"/>
              </w:rPr>
              <w:t>Do you have an Appointment letter as Appointed Actuary in place over and above your appointment letter as an employee?</w:t>
            </w:r>
          </w:p>
          <w:p w14:paraId="1F693908"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p>
          <w:p w14:paraId="22BD9B89"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r>
              <w:rPr>
                <w:rFonts w:ascii="Calibri Light" w:hAnsi="Calibri Light" w:cs="Arial"/>
                <w:color w:val="000000"/>
              </w:rPr>
              <w:t xml:space="preserve">If not, why? </w:t>
            </w:r>
          </w:p>
          <w:p w14:paraId="5F049003"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r>
              <w:rPr>
                <w:rFonts w:ascii="Calibri Light" w:hAnsi="Calibri Light" w:cs="Arial"/>
                <w:color w:val="000000"/>
              </w:rPr>
              <w:t xml:space="preserve">(link 3.4 of APS 1) </w:t>
            </w:r>
          </w:p>
        </w:tc>
        <w:tc>
          <w:tcPr>
            <w:tcW w:w="2553" w:type="dxa"/>
            <w:tcBorders>
              <w:top w:val="single" w:sz="6" w:space="0" w:color="000000"/>
              <w:left w:val="single" w:sz="6" w:space="0" w:color="000000"/>
              <w:bottom w:val="single" w:sz="6" w:space="0" w:color="000000"/>
              <w:right w:val="single" w:sz="6" w:space="0" w:color="000000"/>
            </w:tcBorders>
          </w:tcPr>
          <w:p w14:paraId="4D15BA9A" w14:textId="77777777" w:rsidR="00563CC3" w:rsidRDefault="00563CC3">
            <w:pPr>
              <w:widowControl w:val="0"/>
              <w:autoSpaceDE w:val="0"/>
              <w:autoSpaceDN w:val="0"/>
              <w:adjustRightInd w:val="0"/>
              <w:spacing w:after="0" w:line="240" w:lineRule="auto"/>
              <w:jc w:val="both"/>
              <w:rPr>
                <w:rFonts w:ascii="Calibri Light" w:hAnsi="Calibri Light" w:cs="Arial"/>
              </w:rPr>
            </w:pPr>
          </w:p>
        </w:tc>
      </w:tr>
      <w:tr w:rsidR="00563CC3" w14:paraId="0D939127" w14:textId="77777777">
        <w:tblPrEx>
          <w:tblCellMar>
            <w:top w:w="0" w:type="dxa"/>
            <w:bottom w:w="0" w:type="dxa"/>
          </w:tblCellMar>
        </w:tblPrEx>
        <w:trPr>
          <w:trHeight w:val="905"/>
        </w:trPr>
        <w:tc>
          <w:tcPr>
            <w:tcW w:w="1414" w:type="dxa"/>
            <w:tcBorders>
              <w:top w:val="single" w:sz="6" w:space="0" w:color="000000"/>
              <w:left w:val="single" w:sz="6" w:space="0" w:color="000000"/>
              <w:bottom w:val="single" w:sz="6" w:space="0" w:color="000000"/>
              <w:right w:val="single" w:sz="6" w:space="0" w:color="000000"/>
            </w:tcBorders>
          </w:tcPr>
          <w:p w14:paraId="21264672"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r>
              <w:rPr>
                <w:rFonts w:ascii="Calibri Light" w:hAnsi="Calibri Light" w:cs="Arial"/>
                <w:color w:val="000000"/>
              </w:rPr>
              <w:t>7</w:t>
            </w:r>
          </w:p>
        </w:tc>
        <w:tc>
          <w:tcPr>
            <w:tcW w:w="4553" w:type="dxa"/>
            <w:tcBorders>
              <w:top w:val="single" w:sz="6" w:space="0" w:color="000000"/>
              <w:left w:val="single" w:sz="6" w:space="0" w:color="000000"/>
              <w:bottom w:val="single" w:sz="6" w:space="0" w:color="000000"/>
              <w:right w:val="single" w:sz="6" w:space="0" w:color="000000"/>
            </w:tcBorders>
          </w:tcPr>
          <w:p w14:paraId="54694C8B"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r>
              <w:rPr>
                <w:rFonts w:ascii="Calibri Light" w:hAnsi="Calibri Light" w:cs="Arial"/>
                <w:color w:val="000000"/>
              </w:rPr>
              <w:t xml:space="preserve">Whom do you report to as Appointed Actuary in the Insurer’s office? </w:t>
            </w:r>
          </w:p>
          <w:p w14:paraId="66AA551F"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p>
          <w:p w14:paraId="2F90844B"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r>
              <w:rPr>
                <w:rFonts w:ascii="Calibri Light" w:hAnsi="Calibri Light" w:cs="Arial"/>
                <w:color w:val="000000"/>
              </w:rPr>
              <w:t xml:space="preserve">If you do not report to the Principal Officer, then </w:t>
            </w:r>
            <w:r>
              <w:rPr>
                <w:rFonts w:ascii="Calibri Light" w:hAnsi="Calibri Light" w:cs="Arial"/>
                <w:color w:val="000000"/>
              </w:rPr>
              <w:lastRenderedPageBreak/>
              <w:t xml:space="preserve">state the designation of the official to whom you report. </w:t>
            </w:r>
          </w:p>
          <w:p w14:paraId="562FF8A7"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r>
              <w:rPr>
                <w:rFonts w:ascii="Calibri Light" w:hAnsi="Calibri Light" w:cs="Arial"/>
                <w:color w:val="000000"/>
              </w:rPr>
              <w:t xml:space="preserve">Did you have the right of direct access to all relevant information, all the relevant decision making bodies and persons? </w:t>
            </w:r>
          </w:p>
          <w:p w14:paraId="0962FC7B"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r>
              <w:rPr>
                <w:rFonts w:ascii="Calibri Light" w:hAnsi="Calibri Light" w:cs="Arial"/>
                <w:color w:val="000000"/>
              </w:rPr>
              <w:t xml:space="preserve">(link 3.5 of APS 1) </w:t>
            </w:r>
          </w:p>
        </w:tc>
        <w:tc>
          <w:tcPr>
            <w:tcW w:w="2553" w:type="dxa"/>
            <w:tcBorders>
              <w:top w:val="single" w:sz="6" w:space="0" w:color="000000"/>
              <w:left w:val="single" w:sz="6" w:space="0" w:color="000000"/>
              <w:bottom w:val="single" w:sz="6" w:space="0" w:color="000000"/>
              <w:right w:val="single" w:sz="6" w:space="0" w:color="000000"/>
            </w:tcBorders>
          </w:tcPr>
          <w:p w14:paraId="357CBE0C" w14:textId="77777777" w:rsidR="00563CC3" w:rsidRDefault="00563CC3">
            <w:pPr>
              <w:widowControl w:val="0"/>
              <w:autoSpaceDE w:val="0"/>
              <w:autoSpaceDN w:val="0"/>
              <w:adjustRightInd w:val="0"/>
              <w:spacing w:after="0" w:line="240" w:lineRule="auto"/>
              <w:jc w:val="both"/>
              <w:rPr>
                <w:rFonts w:ascii="Calibri Light" w:hAnsi="Calibri Light" w:cs="Arial"/>
              </w:rPr>
            </w:pPr>
          </w:p>
        </w:tc>
      </w:tr>
      <w:tr w:rsidR="00563CC3" w14:paraId="73AABB5B" w14:textId="77777777">
        <w:tblPrEx>
          <w:tblCellMar>
            <w:top w:w="0" w:type="dxa"/>
            <w:bottom w:w="0" w:type="dxa"/>
          </w:tblCellMar>
        </w:tblPrEx>
        <w:trPr>
          <w:trHeight w:val="1353"/>
        </w:trPr>
        <w:tc>
          <w:tcPr>
            <w:tcW w:w="1414" w:type="dxa"/>
            <w:tcBorders>
              <w:top w:val="single" w:sz="6" w:space="0" w:color="000000"/>
              <w:left w:val="single" w:sz="6" w:space="0" w:color="000000"/>
              <w:bottom w:val="single" w:sz="6" w:space="0" w:color="000000"/>
              <w:right w:val="single" w:sz="6" w:space="0" w:color="000000"/>
            </w:tcBorders>
          </w:tcPr>
          <w:p w14:paraId="713440E2"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r>
              <w:rPr>
                <w:rFonts w:ascii="Calibri Light" w:hAnsi="Calibri Light" w:cs="Arial"/>
                <w:color w:val="000000"/>
              </w:rPr>
              <w:t xml:space="preserve">8 </w:t>
            </w:r>
          </w:p>
        </w:tc>
        <w:tc>
          <w:tcPr>
            <w:tcW w:w="4553" w:type="dxa"/>
            <w:tcBorders>
              <w:top w:val="single" w:sz="6" w:space="0" w:color="000000"/>
              <w:left w:val="single" w:sz="6" w:space="0" w:color="000000"/>
              <w:bottom w:val="single" w:sz="6" w:space="0" w:color="000000"/>
              <w:right w:val="single" w:sz="6" w:space="0" w:color="000000"/>
            </w:tcBorders>
          </w:tcPr>
          <w:p w14:paraId="7CAA1562"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r>
              <w:rPr>
                <w:rFonts w:ascii="Calibri Light" w:hAnsi="Calibri Light" w:cs="Arial"/>
                <w:color w:val="000000"/>
              </w:rPr>
              <w:t xml:space="preserve">Have your financial  interests  in the Insurance Company or the Group Companies by their nature and size have become such that material conflict of interest would in the normal course arise? </w:t>
            </w:r>
          </w:p>
          <w:p w14:paraId="24035766"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r>
              <w:rPr>
                <w:rFonts w:ascii="Calibri Light" w:hAnsi="Calibri Light" w:cs="Arial"/>
                <w:color w:val="000000"/>
              </w:rPr>
              <w:t xml:space="preserve">If yes, please confirm that you have taken necessary course of action as specified.  </w:t>
            </w:r>
          </w:p>
          <w:p w14:paraId="2F3CB534"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r>
              <w:rPr>
                <w:rFonts w:ascii="Calibri Light" w:hAnsi="Calibri Light" w:cs="Arial"/>
                <w:color w:val="000000"/>
              </w:rPr>
              <w:t>(link 3.6 of APS1)</w:t>
            </w:r>
          </w:p>
        </w:tc>
        <w:tc>
          <w:tcPr>
            <w:tcW w:w="2553" w:type="dxa"/>
            <w:tcBorders>
              <w:top w:val="single" w:sz="6" w:space="0" w:color="000000"/>
              <w:left w:val="single" w:sz="6" w:space="0" w:color="000000"/>
              <w:bottom w:val="single" w:sz="6" w:space="0" w:color="000000"/>
              <w:right w:val="single" w:sz="6" w:space="0" w:color="000000"/>
            </w:tcBorders>
          </w:tcPr>
          <w:p w14:paraId="47005ADD" w14:textId="77777777" w:rsidR="00563CC3" w:rsidRDefault="00563CC3">
            <w:pPr>
              <w:widowControl w:val="0"/>
              <w:autoSpaceDE w:val="0"/>
              <w:autoSpaceDN w:val="0"/>
              <w:adjustRightInd w:val="0"/>
              <w:spacing w:after="0" w:line="240" w:lineRule="auto"/>
              <w:jc w:val="both"/>
              <w:rPr>
                <w:rFonts w:ascii="Calibri Light" w:hAnsi="Calibri Light" w:cs="Arial"/>
              </w:rPr>
            </w:pPr>
          </w:p>
        </w:tc>
      </w:tr>
      <w:tr w:rsidR="00563CC3" w14:paraId="28264137" w14:textId="77777777">
        <w:tblPrEx>
          <w:tblCellMar>
            <w:top w:w="0" w:type="dxa"/>
            <w:bottom w:w="0" w:type="dxa"/>
          </w:tblCellMar>
        </w:tblPrEx>
        <w:trPr>
          <w:trHeight w:val="455"/>
        </w:trPr>
        <w:tc>
          <w:tcPr>
            <w:tcW w:w="1414" w:type="dxa"/>
            <w:tcBorders>
              <w:top w:val="single" w:sz="6" w:space="0" w:color="000000"/>
              <w:left w:val="single" w:sz="6" w:space="0" w:color="000000"/>
              <w:bottom w:val="single" w:sz="6" w:space="0" w:color="000000"/>
              <w:right w:val="single" w:sz="6" w:space="0" w:color="000000"/>
            </w:tcBorders>
          </w:tcPr>
          <w:p w14:paraId="77E2818C"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r>
              <w:rPr>
                <w:rFonts w:ascii="Calibri Light" w:hAnsi="Calibri Light" w:cs="Arial"/>
                <w:color w:val="000000"/>
              </w:rPr>
              <w:t xml:space="preserve">9 </w:t>
            </w:r>
          </w:p>
        </w:tc>
        <w:tc>
          <w:tcPr>
            <w:tcW w:w="4553" w:type="dxa"/>
            <w:tcBorders>
              <w:top w:val="single" w:sz="6" w:space="0" w:color="000000"/>
              <w:left w:val="single" w:sz="6" w:space="0" w:color="000000"/>
              <w:bottom w:val="single" w:sz="6" w:space="0" w:color="000000"/>
              <w:right w:val="single" w:sz="6" w:space="0" w:color="000000"/>
            </w:tcBorders>
          </w:tcPr>
          <w:p w14:paraId="4790E2DA"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r>
              <w:rPr>
                <w:rFonts w:ascii="Calibri Light" w:hAnsi="Calibri Light" w:cs="Arial"/>
                <w:color w:val="000000"/>
              </w:rPr>
              <w:t>Please explain that you fully understand your responsibilities with IRDA</w:t>
            </w:r>
            <w:r w:rsidR="00CF6318">
              <w:rPr>
                <w:rFonts w:ascii="Calibri Light" w:hAnsi="Calibri Light" w:cs="Arial"/>
                <w:color w:val="000000"/>
              </w:rPr>
              <w:t>I</w:t>
            </w:r>
            <w:r>
              <w:rPr>
                <w:rFonts w:ascii="Calibri Light" w:hAnsi="Calibri Light" w:cs="Arial"/>
                <w:color w:val="000000"/>
              </w:rPr>
              <w:t>, profession and employer.</w:t>
            </w:r>
          </w:p>
          <w:p w14:paraId="1C5B9CF0"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r>
              <w:rPr>
                <w:rFonts w:ascii="Calibri Light" w:hAnsi="Calibri Light" w:cs="Arial"/>
                <w:color w:val="000000"/>
              </w:rPr>
              <w:t>Does your responsibility to the employer consistent with your responsibility to the profession?</w:t>
            </w:r>
          </w:p>
          <w:p w14:paraId="01A07191"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r>
              <w:rPr>
                <w:rFonts w:ascii="Calibri Light" w:hAnsi="Calibri Light" w:cs="Arial"/>
                <w:color w:val="000000"/>
              </w:rPr>
              <w:t>Does that materially conflict with your statutory responsibility to the IRDA</w:t>
            </w:r>
            <w:r w:rsidR="00CF6318">
              <w:rPr>
                <w:rFonts w:ascii="Calibri Light" w:hAnsi="Calibri Light" w:cs="Arial"/>
                <w:color w:val="000000"/>
              </w:rPr>
              <w:t>I</w:t>
            </w:r>
            <w:r>
              <w:rPr>
                <w:rFonts w:ascii="Calibri Light" w:hAnsi="Calibri Light" w:cs="Arial"/>
                <w:color w:val="000000"/>
              </w:rPr>
              <w:t xml:space="preserve">? </w:t>
            </w:r>
          </w:p>
          <w:p w14:paraId="03317B01"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r>
              <w:rPr>
                <w:rFonts w:ascii="Calibri Light" w:hAnsi="Calibri Light" w:cs="Arial"/>
                <w:color w:val="000000"/>
              </w:rPr>
              <w:t>(link 3.7 of APS 1)</w:t>
            </w:r>
          </w:p>
        </w:tc>
        <w:tc>
          <w:tcPr>
            <w:tcW w:w="2553" w:type="dxa"/>
            <w:tcBorders>
              <w:top w:val="single" w:sz="6" w:space="0" w:color="000000"/>
              <w:left w:val="single" w:sz="6" w:space="0" w:color="000000"/>
              <w:bottom w:val="single" w:sz="6" w:space="0" w:color="000000"/>
              <w:right w:val="single" w:sz="6" w:space="0" w:color="000000"/>
            </w:tcBorders>
          </w:tcPr>
          <w:p w14:paraId="1C48991A" w14:textId="77777777" w:rsidR="00563CC3" w:rsidRDefault="00563CC3">
            <w:pPr>
              <w:widowControl w:val="0"/>
              <w:autoSpaceDE w:val="0"/>
              <w:autoSpaceDN w:val="0"/>
              <w:adjustRightInd w:val="0"/>
              <w:spacing w:after="0" w:line="240" w:lineRule="auto"/>
              <w:jc w:val="both"/>
              <w:rPr>
                <w:rFonts w:ascii="Calibri Light" w:hAnsi="Calibri Light" w:cs="Arial"/>
              </w:rPr>
            </w:pPr>
          </w:p>
        </w:tc>
      </w:tr>
      <w:tr w:rsidR="00563CC3" w14:paraId="5DAC99AB" w14:textId="77777777">
        <w:tblPrEx>
          <w:tblCellMar>
            <w:top w:w="0" w:type="dxa"/>
            <w:bottom w:w="0" w:type="dxa"/>
          </w:tblCellMar>
        </w:tblPrEx>
        <w:trPr>
          <w:trHeight w:val="670"/>
        </w:trPr>
        <w:tc>
          <w:tcPr>
            <w:tcW w:w="1414" w:type="dxa"/>
            <w:tcBorders>
              <w:top w:val="single" w:sz="6" w:space="0" w:color="000000"/>
              <w:left w:val="single" w:sz="6" w:space="0" w:color="000000"/>
              <w:bottom w:val="single" w:sz="6" w:space="0" w:color="000000"/>
              <w:right w:val="single" w:sz="6" w:space="0" w:color="000000"/>
            </w:tcBorders>
          </w:tcPr>
          <w:p w14:paraId="5EA0A01A"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r>
              <w:rPr>
                <w:rFonts w:ascii="Calibri Light" w:hAnsi="Calibri Light" w:cs="Arial"/>
                <w:color w:val="000000"/>
              </w:rPr>
              <w:t xml:space="preserve">10 </w:t>
            </w:r>
          </w:p>
        </w:tc>
        <w:tc>
          <w:tcPr>
            <w:tcW w:w="4553" w:type="dxa"/>
            <w:tcBorders>
              <w:top w:val="single" w:sz="6" w:space="0" w:color="000000"/>
              <w:left w:val="single" w:sz="6" w:space="0" w:color="000000"/>
              <w:bottom w:val="single" w:sz="6" w:space="0" w:color="000000"/>
              <w:right w:val="single" w:sz="6" w:space="0" w:color="000000"/>
            </w:tcBorders>
          </w:tcPr>
          <w:p w14:paraId="532AE1B8"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r>
              <w:rPr>
                <w:rFonts w:ascii="Calibri Light" w:hAnsi="Calibri Light" w:cs="Arial"/>
                <w:color w:val="000000"/>
              </w:rPr>
              <w:t xml:space="preserve">While carrying out your function as Appointed Actuary, what other APSs have been complied with? </w:t>
            </w:r>
          </w:p>
          <w:p w14:paraId="2F2230F4"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r>
              <w:rPr>
                <w:rFonts w:ascii="Calibri Light" w:hAnsi="Calibri Light" w:cs="Arial"/>
                <w:color w:val="000000"/>
              </w:rPr>
              <w:t xml:space="preserve">(link 3.8 of APS 1) </w:t>
            </w:r>
          </w:p>
        </w:tc>
        <w:tc>
          <w:tcPr>
            <w:tcW w:w="2553" w:type="dxa"/>
            <w:tcBorders>
              <w:top w:val="single" w:sz="6" w:space="0" w:color="000000"/>
              <w:left w:val="single" w:sz="6" w:space="0" w:color="000000"/>
              <w:bottom w:val="single" w:sz="6" w:space="0" w:color="000000"/>
              <w:right w:val="single" w:sz="6" w:space="0" w:color="000000"/>
            </w:tcBorders>
          </w:tcPr>
          <w:p w14:paraId="4DBCC3B3" w14:textId="77777777" w:rsidR="00563CC3" w:rsidRDefault="00563CC3">
            <w:pPr>
              <w:widowControl w:val="0"/>
              <w:autoSpaceDE w:val="0"/>
              <w:autoSpaceDN w:val="0"/>
              <w:adjustRightInd w:val="0"/>
              <w:spacing w:after="0" w:line="240" w:lineRule="auto"/>
              <w:jc w:val="both"/>
              <w:rPr>
                <w:rFonts w:ascii="Calibri Light" w:hAnsi="Calibri Light" w:cs="Arial"/>
              </w:rPr>
            </w:pPr>
          </w:p>
        </w:tc>
      </w:tr>
      <w:tr w:rsidR="00563CC3" w14:paraId="4FBCB5DF" w14:textId="77777777">
        <w:tblPrEx>
          <w:tblCellMar>
            <w:top w:w="0" w:type="dxa"/>
            <w:bottom w:w="0" w:type="dxa"/>
          </w:tblCellMar>
        </w:tblPrEx>
        <w:trPr>
          <w:trHeight w:val="905"/>
        </w:trPr>
        <w:tc>
          <w:tcPr>
            <w:tcW w:w="1414" w:type="dxa"/>
            <w:tcBorders>
              <w:top w:val="single" w:sz="6" w:space="0" w:color="000000"/>
              <w:left w:val="single" w:sz="6" w:space="0" w:color="000000"/>
              <w:bottom w:val="single" w:sz="6" w:space="0" w:color="000000"/>
              <w:right w:val="single" w:sz="6" w:space="0" w:color="000000"/>
            </w:tcBorders>
          </w:tcPr>
          <w:p w14:paraId="419027B0"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r>
              <w:rPr>
                <w:rFonts w:ascii="Calibri Light" w:hAnsi="Calibri Light" w:cs="Arial"/>
                <w:color w:val="000000"/>
              </w:rPr>
              <w:t xml:space="preserve">11 </w:t>
            </w:r>
          </w:p>
        </w:tc>
        <w:tc>
          <w:tcPr>
            <w:tcW w:w="4553" w:type="dxa"/>
            <w:tcBorders>
              <w:top w:val="single" w:sz="6" w:space="0" w:color="000000"/>
              <w:left w:val="single" w:sz="6" w:space="0" w:color="000000"/>
              <w:bottom w:val="single" w:sz="6" w:space="0" w:color="000000"/>
              <w:right w:val="single" w:sz="6" w:space="0" w:color="000000"/>
            </w:tcBorders>
          </w:tcPr>
          <w:p w14:paraId="524F5A5C"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r>
              <w:rPr>
                <w:rFonts w:ascii="Calibri Light" w:hAnsi="Calibri Light" w:cs="Arial"/>
                <w:color w:val="000000"/>
              </w:rPr>
              <w:t>Did you have any occasion to report to IRDA</w:t>
            </w:r>
            <w:r w:rsidR="00CF6318">
              <w:rPr>
                <w:rFonts w:ascii="Calibri Light" w:hAnsi="Calibri Light" w:cs="Arial"/>
                <w:color w:val="000000"/>
              </w:rPr>
              <w:t>I</w:t>
            </w:r>
            <w:r>
              <w:rPr>
                <w:rFonts w:ascii="Calibri Light" w:hAnsi="Calibri Light" w:cs="Arial"/>
                <w:color w:val="000000"/>
              </w:rPr>
              <w:t xml:space="preserve"> on a situation giving rise to conflict of interest? </w:t>
            </w:r>
          </w:p>
          <w:p w14:paraId="494A69F1"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r>
              <w:rPr>
                <w:rFonts w:ascii="Calibri Light" w:hAnsi="Calibri Light" w:cs="Arial"/>
                <w:color w:val="000000"/>
              </w:rPr>
              <w:t xml:space="preserve">If so, please state briefly the nature of the reporting. </w:t>
            </w:r>
          </w:p>
          <w:p w14:paraId="46CF1951"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r>
              <w:rPr>
                <w:rFonts w:ascii="Calibri Light" w:hAnsi="Calibri Light" w:cs="Arial"/>
                <w:color w:val="000000"/>
              </w:rPr>
              <w:t xml:space="preserve">(link 4.1 of APS 1) </w:t>
            </w:r>
          </w:p>
        </w:tc>
        <w:tc>
          <w:tcPr>
            <w:tcW w:w="2553" w:type="dxa"/>
            <w:tcBorders>
              <w:top w:val="single" w:sz="6" w:space="0" w:color="000000"/>
              <w:left w:val="single" w:sz="6" w:space="0" w:color="000000"/>
              <w:bottom w:val="single" w:sz="6" w:space="0" w:color="000000"/>
              <w:right w:val="single" w:sz="6" w:space="0" w:color="000000"/>
            </w:tcBorders>
          </w:tcPr>
          <w:p w14:paraId="120B1F4E" w14:textId="77777777" w:rsidR="00563CC3" w:rsidRDefault="00563CC3">
            <w:pPr>
              <w:widowControl w:val="0"/>
              <w:autoSpaceDE w:val="0"/>
              <w:autoSpaceDN w:val="0"/>
              <w:adjustRightInd w:val="0"/>
              <w:spacing w:after="0" w:line="240" w:lineRule="auto"/>
              <w:jc w:val="both"/>
              <w:rPr>
                <w:rFonts w:ascii="Calibri Light" w:hAnsi="Calibri Light" w:cs="Arial"/>
              </w:rPr>
            </w:pPr>
          </w:p>
        </w:tc>
      </w:tr>
      <w:tr w:rsidR="00563CC3" w14:paraId="4332D203" w14:textId="77777777">
        <w:tblPrEx>
          <w:tblCellMar>
            <w:top w:w="0" w:type="dxa"/>
            <w:bottom w:w="0" w:type="dxa"/>
          </w:tblCellMar>
        </w:tblPrEx>
        <w:trPr>
          <w:trHeight w:val="1575"/>
        </w:trPr>
        <w:tc>
          <w:tcPr>
            <w:tcW w:w="1414" w:type="dxa"/>
            <w:tcBorders>
              <w:top w:val="single" w:sz="6" w:space="0" w:color="000000"/>
              <w:left w:val="single" w:sz="6" w:space="0" w:color="000000"/>
              <w:bottom w:val="single" w:sz="6" w:space="0" w:color="000000"/>
              <w:right w:val="single" w:sz="6" w:space="0" w:color="000000"/>
            </w:tcBorders>
          </w:tcPr>
          <w:p w14:paraId="159A113E"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r>
              <w:rPr>
                <w:rFonts w:ascii="Calibri Light" w:hAnsi="Calibri Light" w:cs="Arial"/>
                <w:color w:val="000000"/>
              </w:rPr>
              <w:t xml:space="preserve">12 </w:t>
            </w:r>
          </w:p>
        </w:tc>
        <w:tc>
          <w:tcPr>
            <w:tcW w:w="4553" w:type="dxa"/>
            <w:tcBorders>
              <w:top w:val="single" w:sz="6" w:space="0" w:color="000000"/>
              <w:left w:val="single" w:sz="6" w:space="0" w:color="000000"/>
              <w:bottom w:val="single" w:sz="6" w:space="0" w:color="000000"/>
              <w:right w:val="single" w:sz="6" w:space="0" w:color="000000"/>
            </w:tcBorders>
          </w:tcPr>
          <w:p w14:paraId="52943A35"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r>
              <w:rPr>
                <w:rFonts w:ascii="Calibri Light" w:hAnsi="Calibri Light" w:cs="Arial"/>
                <w:color w:val="000000"/>
              </w:rPr>
              <w:t xml:space="preserve">Are you ensuring that the reasonable expectations of the company’s policyholders are met? </w:t>
            </w:r>
          </w:p>
          <w:p w14:paraId="1B89F66C"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p>
          <w:p w14:paraId="16BF47AE"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r>
              <w:rPr>
                <w:rFonts w:ascii="Calibri Light" w:hAnsi="Calibri Light" w:cs="Arial"/>
                <w:color w:val="000000"/>
              </w:rPr>
              <w:t xml:space="preserve">If any significant change is likely, did you make sure that the company appreciates the implications of this on its policyholders’ reasonable expectations? </w:t>
            </w:r>
          </w:p>
          <w:p w14:paraId="432DABC3"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r>
              <w:rPr>
                <w:rFonts w:ascii="Calibri Light" w:hAnsi="Calibri Light" w:cs="Arial"/>
                <w:color w:val="000000"/>
              </w:rPr>
              <w:t xml:space="preserve">(link 4.2 of APS 1) </w:t>
            </w:r>
          </w:p>
        </w:tc>
        <w:tc>
          <w:tcPr>
            <w:tcW w:w="2553" w:type="dxa"/>
            <w:tcBorders>
              <w:top w:val="single" w:sz="6" w:space="0" w:color="000000"/>
              <w:left w:val="single" w:sz="6" w:space="0" w:color="000000"/>
              <w:bottom w:val="single" w:sz="6" w:space="0" w:color="000000"/>
              <w:right w:val="single" w:sz="6" w:space="0" w:color="000000"/>
            </w:tcBorders>
          </w:tcPr>
          <w:p w14:paraId="4A23319B" w14:textId="77777777" w:rsidR="00563CC3" w:rsidRDefault="00563CC3">
            <w:pPr>
              <w:widowControl w:val="0"/>
              <w:autoSpaceDE w:val="0"/>
              <w:autoSpaceDN w:val="0"/>
              <w:adjustRightInd w:val="0"/>
              <w:spacing w:after="0" w:line="240" w:lineRule="auto"/>
              <w:jc w:val="both"/>
              <w:rPr>
                <w:rFonts w:ascii="Calibri Light" w:hAnsi="Calibri Light" w:cs="Arial"/>
              </w:rPr>
            </w:pPr>
          </w:p>
        </w:tc>
      </w:tr>
      <w:tr w:rsidR="00563CC3" w14:paraId="7DF18214" w14:textId="77777777">
        <w:tblPrEx>
          <w:tblCellMar>
            <w:top w:w="0" w:type="dxa"/>
            <w:bottom w:w="0" w:type="dxa"/>
          </w:tblCellMar>
        </w:tblPrEx>
        <w:trPr>
          <w:trHeight w:val="1138"/>
        </w:trPr>
        <w:tc>
          <w:tcPr>
            <w:tcW w:w="1414" w:type="dxa"/>
            <w:tcBorders>
              <w:top w:val="single" w:sz="6" w:space="0" w:color="000000"/>
              <w:left w:val="single" w:sz="6" w:space="0" w:color="000000"/>
              <w:bottom w:val="single" w:sz="6" w:space="0" w:color="000000"/>
              <w:right w:val="single" w:sz="6" w:space="0" w:color="000000"/>
            </w:tcBorders>
          </w:tcPr>
          <w:p w14:paraId="0FAF9A9B"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r>
              <w:rPr>
                <w:rFonts w:ascii="Calibri Light" w:hAnsi="Calibri Light" w:cs="Arial"/>
                <w:color w:val="000000"/>
              </w:rPr>
              <w:t xml:space="preserve">13 </w:t>
            </w:r>
          </w:p>
        </w:tc>
        <w:tc>
          <w:tcPr>
            <w:tcW w:w="4553" w:type="dxa"/>
            <w:tcBorders>
              <w:top w:val="single" w:sz="6" w:space="0" w:color="000000"/>
              <w:left w:val="single" w:sz="6" w:space="0" w:color="000000"/>
              <w:bottom w:val="single" w:sz="6" w:space="0" w:color="000000"/>
              <w:right w:val="single" w:sz="6" w:space="0" w:color="000000"/>
            </w:tcBorders>
          </w:tcPr>
          <w:p w14:paraId="5ECAD3CB"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r>
              <w:rPr>
                <w:rFonts w:ascii="Calibri Light" w:hAnsi="Calibri Light" w:cs="Arial"/>
                <w:color w:val="000000"/>
              </w:rPr>
              <w:t xml:space="preserve">State briefly the manner in which you have ensured that the new policyholders are not misled with regard to their expectations, i.e. in connection with illustrations at the point of </w:t>
            </w:r>
            <w:r>
              <w:rPr>
                <w:rFonts w:ascii="Calibri Light" w:hAnsi="Calibri Light" w:cs="Arial"/>
                <w:color w:val="000000"/>
              </w:rPr>
              <w:lastRenderedPageBreak/>
              <w:t xml:space="preserve">sales? </w:t>
            </w:r>
          </w:p>
          <w:p w14:paraId="262C0863"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r>
              <w:rPr>
                <w:rFonts w:ascii="Calibri Light" w:hAnsi="Calibri Light" w:cs="Arial"/>
                <w:color w:val="000000"/>
              </w:rPr>
              <w:t xml:space="preserve">(link 4.3 of APS 1) </w:t>
            </w:r>
          </w:p>
        </w:tc>
        <w:tc>
          <w:tcPr>
            <w:tcW w:w="2553" w:type="dxa"/>
            <w:tcBorders>
              <w:top w:val="single" w:sz="6" w:space="0" w:color="000000"/>
              <w:left w:val="single" w:sz="6" w:space="0" w:color="000000"/>
              <w:bottom w:val="single" w:sz="6" w:space="0" w:color="000000"/>
              <w:right w:val="single" w:sz="6" w:space="0" w:color="000000"/>
            </w:tcBorders>
          </w:tcPr>
          <w:p w14:paraId="024A7830" w14:textId="77777777" w:rsidR="00563CC3" w:rsidRDefault="00563CC3">
            <w:pPr>
              <w:widowControl w:val="0"/>
              <w:autoSpaceDE w:val="0"/>
              <w:autoSpaceDN w:val="0"/>
              <w:adjustRightInd w:val="0"/>
              <w:spacing w:after="0" w:line="240" w:lineRule="auto"/>
              <w:jc w:val="both"/>
              <w:rPr>
                <w:rFonts w:ascii="Calibri Light" w:hAnsi="Calibri Light" w:cs="Arial"/>
              </w:rPr>
            </w:pPr>
          </w:p>
        </w:tc>
      </w:tr>
      <w:tr w:rsidR="00563CC3" w14:paraId="16C8A86F" w14:textId="77777777">
        <w:tblPrEx>
          <w:tblCellMar>
            <w:top w:w="0" w:type="dxa"/>
            <w:bottom w:w="0" w:type="dxa"/>
          </w:tblCellMar>
        </w:tblPrEx>
        <w:trPr>
          <w:trHeight w:val="1138"/>
        </w:trPr>
        <w:tc>
          <w:tcPr>
            <w:tcW w:w="1414" w:type="dxa"/>
            <w:tcBorders>
              <w:top w:val="single" w:sz="6" w:space="0" w:color="000000"/>
              <w:left w:val="single" w:sz="6" w:space="0" w:color="000000"/>
              <w:bottom w:val="single" w:sz="6" w:space="0" w:color="000000"/>
              <w:right w:val="single" w:sz="6" w:space="0" w:color="000000"/>
            </w:tcBorders>
          </w:tcPr>
          <w:p w14:paraId="351845C2"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r>
              <w:rPr>
                <w:rFonts w:ascii="Calibri Light" w:hAnsi="Calibri Light" w:cs="Arial"/>
                <w:color w:val="000000"/>
              </w:rPr>
              <w:t>14</w:t>
            </w:r>
          </w:p>
        </w:tc>
        <w:tc>
          <w:tcPr>
            <w:tcW w:w="4553" w:type="dxa"/>
            <w:tcBorders>
              <w:top w:val="single" w:sz="6" w:space="0" w:color="000000"/>
              <w:left w:val="single" w:sz="6" w:space="0" w:color="000000"/>
              <w:bottom w:val="single" w:sz="6" w:space="0" w:color="000000"/>
              <w:right w:val="single" w:sz="6" w:space="0" w:color="000000"/>
            </w:tcBorders>
          </w:tcPr>
          <w:p w14:paraId="7F39040E"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r>
              <w:rPr>
                <w:rFonts w:ascii="Calibri Light" w:hAnsi="Calibri Light" w:cs="Arial"/>
                <w:color w:val="000000"/>
              </w:rPr>
              <w:t>Have you ensured that your conduct and reach and depth of your functionalities enable you to discharge your duties and obligations in letter and spirit with regulation (9) of AA regulations?</w:t>
            </w:r>
          </w:p>
          <w:p w14:paraId="495D9275"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r>
              <w:rPr>
                <w:rFonts w:ascii="Calibri Light" w:hAnsi="Calibri Light" w:cs="Arial"/>
                <w:color w:val="000000"/>
              </w:rPr>
              <w:t>(link 4.4 of APS 1)</w:t>
            </w:r>
          </w:p>
        </w:tc>
        <w:tc>
          <w:tcPr>
            <w:tcW w:w="2553" w:type="dxa"/>
            <w:tcBorders>
              <w:top w:val="single" w:sz="6" w:space="0" w:color="000000"/>
              <w:left w:val="single" w:sz="6" w:space="0" w:color="000000"/>
              <w:bottom w:val="single" w:sz="6" w:space="0" w:color="000000"/>
              <w:right w:val="single" w:sz="6" w:space="0" w:color="000000"/>
            </w:tcBorders>
          </w:tcPr>
          <w:p w14:paraId="25C878A2" w14:textId="77777777" w:rsidR="00563CC3" w:rsidRDefault="00563CC3">
            <w:pPr>
              <w:widowControl w:val="0"/>
              <w:autoSpaceDE w:val="0"/>
              <w:autoSpaceDN w:val="0"/>
              <w:adjustRightInd w:val="0"/>
              <w:spacing w:after="0" w:line="240" w:lineRule="auto"/>
              <w:jc w:val="both"/>
              <w:rPr>
                <w:rFonts w:ascii="Calibri Light" w:hAnsi="Calibri Light" w:cs="Arial"/>
              </w:rPr>
            </w:pPr>
          </w:p>
        </w:tc>
      </w:tr>
      <w:tr w:rsidR="00563CC3" w14:paraId="7770362B" w14:textId="77777777">
        <w:tblPrEx>
          <w:tblCellMar>
            <w:top w:w="0" w:type="dxa"/>
            <w:bottom w:w="0" w:type="dxa"/>
          </w:tblCellMar>
        </w:tblPrEx>
        <w:trPr>
          <w:trHeight w:val="1138"/>
        </w:trPr>
        <w:tc>
          <w:tcPr>
            <w:tcW w:w="1414" w:type="dxa"/>
            <w:tcBorders>
              <w:top w:val="single" w:sz="6" w:space="0" w:color="000000"/>
              <w:left w:val="single" w:sz="6" w:space="0" w:color="000000"/>
              <w:bottom w:val="single" w:sz="6" w:space="0" w:color="000000"/>
              <w:right w:val="single" w:sz="6" w:space="0" w:color="000000"/>
            </w:tcBorders>
          </w:tcPr>
          <w:p w14:paraId="2AF26C0A"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r>
              <w:rPr>
                <w:rFonts w:ascii="Calibri Light" w:hAnsi="Calibri Light" w:cs="Arial"/>
                <w:color w:val="000000"/>
              </w:rPr>
              <w:t>15</w:t>
            </w:r>
          </w:p>
        </w:tc>
        <w:tc>
          <w:tcPr>
            <w:tcW w:w="4553" w:type="dxa"/>
            <w:tcBorders>
              <w:top w:val="single" w:sz="6" w:space="0" w:color="000000"/>
              <w:left w:val="single" w:sz="6" w:space="0" w:color="000000"/>
              <w:bottom w:val="single" w:sz="6" w:space="0" w:color="000000"/>
              <w:right w:val="single" w:sz="6" w:space="0" w:color="000000"/>
            </w:tcBorders>
          </w:tcPr>
          <w:p w14:paraId="31277A93"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r>
              <w:rPr>
                <w:rFonts w:ascii="Calibri Light" w:hAnsi="Calibri Light" w:cs="Arial"/>
                <w:color w:val="000000"/>
              </w:rPr>
              <w:t xml:space="preserve">Did you have resources in place to carry out investigations to be satisfied that the company is solvent at all times? </w:t>
            </w:r>
          </w:p>
          <w:p w14:paraId="5296230E"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r>
              <w:rPr>
                <w:rFonts w:ascii="Calibri Light" w:hAnsi="Calibri Light" w:cs="Arial"/>
                <w:color w:val="000000"/>
              </w:rPr>
              <w:t>(link 5.1 of APS 1)</w:t>
            </w:r>
          </w:p>
        </w:tc>
        <w:tc>
          <w:tcPr>
            <w:tcW w:w="2553" w:type="dxa"/>
            <w:tcBorders>
              <w:top w:val="single" w:sz="6" w:space="0" w:color="000000"/>
              <w:left w:val="single" w:sz="6" w:space="0" w:color="000000"/>
              <w:bottom w:val="single" w:sz="6" w:space="0" w:color="000000"/>
              <w:right w:val="single" w:sz="6" w:space="0" w:color="000000"/>
            </w:tcBorders>
          </w:tcPr>
          <w:p w14:paraId="64CBBF21" w14:textId="77777777" w:rsidR="00563CC3" w:rsidRDefault="00563CC3">
            <w:pPr>
              <w:widowControl w:val="0"/>
              <w:autoSpaceDE w:val="0"/>
              <w:autoSpaceDN w:val="0"/>
              <w:adjustRightInd w:val="0"/>
              <w:spacing w:after="0" w:line="240" w:lineRule="auto"/>
              <w:jc w:val="both"/>
              <w:rPr>
                <w:rFonts w:ascii="Calibri Light" w:hAnsi="Calibri Light" w:cs="Arial"/>
              </w:rPr>
            </w:pPr>
          </w:p>
        </w:tc>
      </w:tr>
      <w:tr w:rsidR="00563CC3" w14:paraId="5E97A342" w14:textId="77777777">
        <w:tblPrEx>
          <w:tblCellMar>
            <w:top w:w="0" w:type="dxa"/>
            <w:bottom w:w="0" w:type="dxa"/>
          </w:tblCellMar>
        </w:tblPrEx>
        <w:trPr>
          <w:trHeight w:val="1123"/>
        </w:trPr>
        <w:tc>
          <w:tcPr>
            <w:tcW w:w="1414" w:type="dxa"/>
            <w:tcBorders>
              <w:top w:val="single" w:sz="6" w:space="0" w:color="000000"/>
              <w:left w:val="single" w:sz="6" w:space="0" w:color="000000"/>
              <w:bottom w:val="single" w:sz="4" w:space="0" w:color="auto"/>
              <w:right w:val="single" w:sz="6" w:space="0" w:color="000000"/>
            </w:tcBorders>
          </w:tcPr>
          <w:p w14:paraId="26DB0004"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r>
              <w:rPr>
                <w:rFonts w:ascii="Calibri Light" w:hAnsi="Calibri Light" w:cs="Arial"/>
                <w:color w:val="000000"/>
              </w:rPr>
              <w:t xml:space="preserve">16 </w:t>
            </w:r>
          </w:p>
        </w:tc>
        <w:tc>
          <w:tcPr>
            <w:tcW w:w="4553" w:type="dxa"/>
            <w:tcBorders>
              <w:top w:val="single" w:sz="6" w:space="0" w:color="000000"/>
              <w:left w:val="single" w:sz="6" w:space="0" w:color="000000"/>
              <w:bottom w:val="single" w:sz="4" w:space="0" w:color="auto"/>
              <w:right w:val="single" w:sz="6" w:space="0" w:color="000000"/>
            </w:tcBorders>
          </w:tcPr>
          <w:p w14:paraId="3A9C5E9D"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r>
              <w:rPr>
                <w:rFonts w:ascii="Calibri Light" w:hAnsi="Calibri Light" w:cs="Arial"/>
                <w:color w:val="000000"/>
              </w:rPr>
              <w:t>While carrying out the statutory valuation of liabilities have you ensured consistency with</w:t>
            </w:r>
          </w:p>
          <w:p w14:paraId="1BE6799D" w14:textId="77777777" w:rsidR="00563CC3" w:rsidRDefault="00563CC3">
            <w:pPr>
              <w:widowControl w:val="0"/>
              <w:autoSpaceDE w:val="0"/>
              <w:autoSpaceDN w:val="0"/>
              <w:adjustRightInd w:val="0"/>
              <w:spacing w:after="0" w:line="240" w:lineRule="auto"/>
              <w:ind w:left="810" w:hanging="360"/>
              <w:jc w:val="both"/>
              <w:rPr>
                <w:rFonts w:ascii="Calibri Light" w:hAnsi="Calibri Light" w:cs="Arial"/>
                <w:color w:val="000000"/>
              </w:rPr>
            </w:pPr>
            <w:r>
              <w:rPr>
                <w:rFonts w:ascii="Calibri Light" w:hAnsi="Calibri Light" w:cs="Symbol"/>
                <w:color w:val="000000"/>
              </w:rPr>
              <w:t></w:t>
            </w:r>
            <w:r>
              <w:rPr>
                <w:rFonts w:ascii="Calibri Light" w:hAnsi="Calibri Light" w:cs="Symbol"/>
                <w:color w:val="000000"/>
              </w:rPr>
              <w:tab/>
            </w:r>
            <w:r>
              <w:rPr>
                <w:rFonts w:ascii="Calibri Light" w:hAnsi="Calibri Light" w:cs="Arial"/>
                <w:color w:val="000000"/>
              </w:rPr>
              <w:t>methodology prescribed and</w:t>
            </w:r>
          </w:p>
          <w:p w14:paraId="73D447EF" w14:textId="77777777" w:rsidR="00563CC3" w:rsidRDefault="00563CC3">
            <w:pPr>
              <w:widowControl w:val="0"/>
              <w:autoSpaceDE w:val="0"/>
              <w:autoSpaceDN w:val="0"/>
              <w:adjustRightInd w:val="0"/>
              <w:spacing w:after="0" w:line="240" w:lineRule="auto"/>
              <w:ind w:left="810" w:hanging="360"/>
              <w:jc w:val="both"/>
              <w:rPr>
                <w:rFonts w:ascii="Calibri Light" w:hAnsi="Calibri Light" w:cs="Arial"/>
                <w:color w:val="000000"/>
              </w:rPr>
            </w:pPr>
            <w:r>
              <w:rPr>
                <w:rFonts w:ascii="Calibri Light" w:hAnsi="Calibri Light" w:cs="Symbol"/>
                <w:color w:val="000000"/>
              </w:rPr>
              <w:t></w:t>
            </w:r>
            <w:r>
              <w:rPr>
                <w:rFonts w:ascii="Calibri Light" w:hAnsi="Calibri Light" w:cs="Symbol"/>
                <w:color w:val="000000"/>
              </w:rPr>
              <w:tab/>
            </w:r>
            <w:r>
              <w:rPr>
                <w:rFonts w:ascii="Calibri Light" w:hAnsi="Calibri Light" w:cs="Arial"/>
                <w:color w:val="000000"/>
              </w:rPr>
              <w:t xml:space="preserve">the asset valuation done? </w:t>
            </w:r>
          </w:p>
          <w:p w14:paraId="31D89C1A"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r>
              <w:rPr>
                <w:rFonts w:ascii="Calibri Light" w:hAnsi="Calibri Light" w:cs="Arial"/>
                <w:color w:val="000000"/>
              </w:rPr>
              <w:t xml:space="preserve">(link 5.2 of APS 1) </w:t>
            </w:r>
          </w:p>
        </w:tc>
        <w:tc>
          <w:tcPr>
            <w:tcW w:w="2553" w:type="dxa"/>
            <w:tcBorders>
              <w:top w:val="single" w:sz="6" w:space="0" w:color="000000"/>
              <w:left w:val="single" w:sz="6" w:space="0" w:color="000000"/>
              <w:bottom w:val="single" w:sz="4" w:space="0" w:color="auto"/>
              <w:right w:val="single" w:sz="6" w:space="0" w:color="000000"/>
            </w:tcBorders>
          </w:tcPr>
          <w:p w14:paraId="5DE96A15" w14:textId="77777777" w:rsidR="00563CC3" w:rsidRDefault="00563CC3">
            <w:pPr>
              <w:widowControl w:val="0"/>
              <w:autoSpaceDE w:val="0"/>
              <w:autoSpaceDN w:val="0"/>
              <w:adjustRightInd w:val="0"/>
              <w:spacing w:after="0" w:line="240" w:lineRule="auto"/>
              <w:jc w:val="both"/>
              <w:rPr>
                <w:rFonts w:ascii="Calibri Light" w:hAnsi="Calibri Light" w:cs="Arial"/>
              </w:rPr>
            </w:pPr>
          </w:p>
        </w:tc>
      </w:tr>
      <w:tr w:rsidR="00563CC3" w14:paraId="2777B516" w14:textId="77777777">
        <w:tblPrEx>
          <w:tblCellMar>
            <w:top w:w="0" w:type="dxa"/>
            <w:bottom w:w="0" w:type="dxa"/>
          </w:tblCellMar>
        </w:tblPrEx>
        <w:trPr>
          <w:trHeight w:val="704"/>
        </w:trPr>
        <w:tc>
          <w:tcPr>
            <w:tcW w:w="1414" w:type="dxa"/>
            <w:tcBorders>
              <w:top w:val="single" w:sz="4" w:space="0" w:color="auto"/>
              <w:left w:val="single" w:sz="4" w:space="0" w:color="auto"/>
              <w:bottom w:val="single" w:sz="4" w:space="0" w:color="auto"/>
              <w:right w:val="single" w:sz="4" w:space="0" w:color="auto"/>
            </w:tcBorders>
          </w:tcPr>
          <w:p w14:paraId="7A5F0FF0"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r>
              <w:rPr>
                <w:rFonts w:ascii="Calibri Light" w:hAnsi="Calibri Light" w:cs="Arial"/>
                <w:color w:val="000000"/>
              </w:rPr>
              <w:t>17</w:t>
            </w:r>
          </w:p>
        </w:tc>
        <w:tc>
          <w:tcPr>
            <w:tcW w:w="4553" w:type="dxa"/>
            <w:tcBorders>
              <w:top w:val="single" w:sz="4" w:space="0" w:color="auto"/>
              <w:left w:val="single" w:sz="4" w:space="0" w:color="auto"/>
              <w:bottom w:val="single" w:sz="4" w:space="0" w:color="auto"/>
              <w:right w:val="single" w:sz="4" w:space="0" w:color="auto"/>
            </w:tcBorders>
          </w:tcPr>
          <w:p w14:paraId="2BF358C9"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r>
              <w:rPr>
                <w:rFonts w:ascii="Calibri Light" w:hAnsi="Calibri Light" w:cs="Arial"/>
                <w:color w:val="000000"/>
              </w:rPr>
              <w:t>Have you considered all aspects likely to affect the financial condition of the company as described in para 5.5 of the APS1?</w:t>
            </w:r>
          </w:p>
        </w:tc>
        <w:tc>
          <w:tcPr>
            <w:tcW w:w="2553" w:type="dxa"/>
            <w:tcBorders>
              <w:top w:val="single" w:sz="4" w:space="0" w:color="auto"/>
              <w:left w:val="single" w:sz="4" w:space="0" w:color="auto"/>
              <w:bottom w:val="single" w:sz="4" w:space="0" w:color="auto"/>
              <w:right w:val="single" w:sz="4" w:space="0" w:color="auto"/>
            </w:tcBorders>
          </w:tcPr>
          <w:p w14:paraId="31A1CE65" w14:textId="77777777" w:rsidR="00563CC3" w:rsidRDefault="00563CC3">
            <w:pPr>
              <w:widowControl w:val="0"/>
              <w:autoSpaceDE w:val="0"/>
              <w:autoSpaceDN w:val="0"/>
              <w:adjustRightInd w:val="0"/>
              <w:spacing w:after="0" w:line="240" w:lineRule="auto"/>
              <w:jc w:val="both"/>
              <w:rPr>
                <w:rFonts w:ascii="Calibri Light" w:hAnsi="Calibri Light" w:cs="Arial"/>
              </w:rPr>
            </w:pPr>
          </w:p>
        </w:tc>
      </w:tr>
      <w:tr w:rsidR="00563CC3" w14:paraId="1CB42569" w14:textId="77777777">
        <w:tblPrEx>
          <w:tblCellMar>
            <w:top w:w="0" w:type="dxa"/>
            <w:bottom w:w="0" w:type="dxa"/>
          </w:tblCellMar>
        </w:tblPrEx>
        <w:trPr>
          <w:trHeight w:val="1355"/>
        </w:trPr>
        <w:tc>
          <w:tcPr>
            <w:tcW w:w="1414" w:type="dxa"/>
            <w:tcBorders>
              <w:top w:val="single" w:sz="4" w:space="0" w:color="000000"/>
              <w:left w:val="single" w:sz="4" w:space="0" w:color="000000"/>
              <w:bottom w:val="single" w:sz="4" w:space="0" w:color="000000"/>
              <w:right w:val="single" w:sz="4" w:space="0" w:color="000000"/>
            </w:tcBorders>
          </w:tcPr>
          <w:p w14:paraId="366ACFE7"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r>
              <w:rPr>
                <w:rFonts w:ascii="Calibri Light" w:hAnsi="Calibri Light" w:cs="Arial"/>
                <w:color w:val="000000"/>
              </w:rPr>
              <w:t xml:space="preserve">18 </w:t>
            </w:r>
          </w:p>
        </w:tc>
        <w:tc>
          <w:tcPr>
            <w:tcW w:w="4553" w:type="dxa"/>
            <w:tcBorders>
              <w:top w:val="single" w:sz="4" w:space="0" w:color="000000"/>
              <w:left w:val="single" w:sz="4" w:space="0" w:color="000000"/>
              <w:bottom w:val="single" w:sz="4" w:space="0" w:color="000000"/>
              <w:right w:val="single" w:sz="4" w:space="0" w:color="000000"/>
            </w:tcBorders>
          </w:tcPr>
          <w:p w14:paraId="3AB6B2A0"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r>
              <w:rPr>
                <w:rFonts w:ascii="Calibri Light" w:hAnsi="Calibri Light" w:cs="Arial"/>
                <w:color w:val="000000"/>
              </w:rPr>
              <w:t xml:space="preserve">Have you satisfied yourself that premium rates for new business are appropriate and considered the factors which will affect your judgment? </w:t>
            </w:r>
          </w:p>
          <w:p w14:paraId="0DEF7893"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r>
              <w:rPr>
                <w:rFonts w:ascii="Calibri Light" w:hAnsi="Calibri Light" w:cs="Arial"/>
                <w:color w:val="000000"/>
              </w:rPr>
              <w:t xml:space="preserve">If not, have you considered the company’s ability in terms of </w:t>
            </w:r>
          </w:p>
          <w:p w14:paraId="36F147B7" w14:textId="77777777" w:rsidR="00563CC3" w:rsidRDefault="00563CC3">
            <w:pPr>
              <w:widowControl w:val="0"/>
              <w:autoSpaceDE w:val="0"/>
              <w:autoSpaceDN w:val="0"/>
              <w:adjustRightInd w:val="0"/>
              <w:spacing w:after="0" w:line="240" w:lineRule="auto"/>
              <w:ind w:left="720" w:hanging="360"/>
              <w:jc w:val="both"/>
              <w:rPr>
                <w:rFonts w:ascii="Calibri Light" w:hAnsi="Calibri Light" w:cs="Arial"/>
                <w:color w:val="000000"/>
              </w:rPr>
            </w:pPr>
            <w:r>
              <w:rPr>
                <w:rFonts w:ascii="Calibri Light" w:hAnsi="Calibri Light" w:cs="Symbol"/>
                <w:color w:val="000000"/>
              </w:rPr>
              <w:t></w:t>
            </w:r>
            <w:r>
              <w:rPr>
                <w:rFonts w:ascii="Calibri Light" w:hAnsi="Calibri Light" w:cs="Symbol"/>
                <w:color w:val="000000"/>
              </w:rPr>
              <w:tab/>
            </w:r>
            <w:r>
              <w:rPr>
                <w:rFonts w:ascii="Calibri Light" w:hAnsi="Calibri Light" w:cs="Arial"/>
                <w:color w:val="000000"/>
              </w:rPr>
              <w:t xml:space="preserve">capital requirement, and </w:t>
            </w:r>
          </w:p>
          <w:p w14:paraId="615906AE" w14:textId="77777777" w:rsidR="00563CC3" w:rsidRDefault="00563CC3">
            <w:pPr>
              <w:widowControl w:val="0"/>
              <w:autoSpaceDE w:val="0"/>
              <w:autoSpaceDN w:val="0"/>
              <w:adjustRightInd w:val="0"/>
              <w:spacing w:after="0" w:line="240" w:lineRule="auto"/>
              <w:ind w:left="720" w:hanging="360"/>
              <w:jc w:val="both"/>
              <w:rPr>
                <w:rFonts w:ascii="Calibri Light" w:hAnsi="Calibri Light" w:cs="Arial"/>
                <w:color w:val="000000"/>
              </w:rPr>
            </w:pPr>
            <w:r>
              <w:rPr>
                <w:rFonts w:ascii="Calibri Light" w:hAnsi="Calibri Light" w:cs="Symbol"/>
                <w:color w:val="000000"/>
              </w:rPr>
              <w:t></w:t>
            </w:r>
            <w:r>
              <w:rPr>
                <w:rFonts w:ascii="Calibri Light" w:hAnsi="Calibri Light" w:cs="Symbol"/>
                <w:color w:val="000000"/>
              </w:rPr>
              <w:tab/>
            </w:r>
            <w:r>
              <w:rPr>
                <w:rFonts w:ascii="Calibri Light" w:hAnsi="Calibri Light" w:cs="Arial"/>
                <w:color w:val="000000"/>
              </w:rPr>
              <w:t xml:space="preserve">informed the Board suitably in the matter? </w:t>
            </w:r>
          </w:p>
          <w:p w14:paraId="2F621AD4"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r>
              <w:rPr>
                <w:rFonts w:ascii="Calibri Light" w:hAnsi="Calibri Light" w:cs="Arial"/>
                <w:color w:val="000000"/>
              </w:rPr>
              <w:t xml:space="preserve">(link para 6.1 and 6.2 of APS 1) </w:t>
            </w:r>
          </w:p>
        </w:tc>
        <w:tc>
          <w:tcPr>
            <w:tcW w:w="2553" w:type="dxa"/>
            <w:tcBorders>
              <w:top w:val="single" w:sz="4" w:space="0" w:color="000000"/>
              <w:left w:val="single" w:sz="4" w:space="0" w:color="000000"/>
              <w:bottom w:val="single" w:sz="4" w:space="0" w:color="000000"/>
              <w:right w:val="single" w:sz="4" w:space="0" w:color="000000"/>
            </w:tcBorders>
          </w:tcPr>
          <w:p w14:paraId="61ABF3C8" w14:textId="77777777" w:rsidR="00563CC3" w:rsidRDefault="00563CC3">
            <w:pPr>
              <w:widowControl w:val="0"/>
              <w:autoSpaceDE w:val="0"/>
              <w:autoSpaceDN w:val="0"/>
              <w:adjustRightInd w:val="0"/>
              <w:spacing w:after="0" w:line="240" w:lineRule="auto"/>
              <w:jc w:val="both"/>
              <w:rPr>
                <w:rFonts w:ascii="Calibri Light" w:hAnsi="Calibri Light" w:cs="Arial"/>
              </w:rPr>
            </w:pPr>
          </w:p>
        </w:tc>
      </w:tr>
      <w:tr w:rsidR="00563CC3" w14:paraId="3EF2190B" w14:textId="77777777">
        <w:tblPrEx>
          <w:tblCellMar>
            <w:top w:w="0" w:type="dxa"/>
            <w:bottom w:w="0" w:type="dxa"/>
          </w:tblCellMar>
        </w:tblPrEx>
        <w:trPr>
          <w:trHeight w:val="1555"/>
        </w:trPr>
        <w:tc>
          <w:tcPr>
            <w:tcW w:w="1414" w:type="dxa"/>
            <w:tcBorders>
              <w:top w:val="single" w:sz="4" w:space="0" w:color="000000"/>
              <w:left w:val="single" w:sz="6" w:space="0" w:color="000000"/>
              <w:bottom w:val="single" w:sz="6" w:space="0" w:color="000000"/>
              <w:right w:val="single" w:sz="6" w:space="0" w:color="000000"/>
            </w:tcBorders>
          </w:tcPr>
          <w:p w14:paraId="460BFA3F"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r>
              <w:rPr>
                <w:rFonts w:ascii="Calibri Light" w:hAnsi="Calibri Light" w:cs="Arial"/>
                <w:color w:val="000000"/>
              </w:rPr>
              <w:t>19</w:t>
            </w:r>
          </w:p>
        </w:tc>
        <w:tc>
          <w:tcPr>
            <w:tcW w:w="4553" w:type="dxa"/>
            <w:tcBorders>
              <w:top w:val="single" w:sz="4" w:space="0" w:color="000000"/>
              <w:left w:val="single" w:sz="6" w:space="0" w:color="000000"/>
              <w:bottom w:val="single" w:sz="6" w:space="0" w:color="000000"/>
              <w:right w:val="single" w:sz="6" w:space="0" w:color="000000"/>
            </w:tcBorders>
          </w:tcPr>
          <w:p w14:paraId="548C1934"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r>
              <w:rPr>
                <w:rFonts w:ascii="Calibri Light" w:hAnsi="Calibri Light" w:cs="Arial"/>
                <w:color w:val="000000"/>
              </w:rPr>
              <w:t>Have you ensured that the company has</w:t>
            </w:r>
          </w:p>
          <w:p w14:paraId="1DAFC353" w14:textId="77777777" w:rsidR="00563CC3" w:rsidRDefault="00563CC3">
            <w:pPr>
              <w:widowControl w:val="0"/>
              <w:autoSpaceDE w:val="0"/>
              <w:autoSpaceDN w:val="0"/>
              <w:adjustRightInd w:val="0"/>
              <w:spacing w:after="0" w:line="240" w:lineRule="auto"/>
              <w:ind w:left="810" w:hanging="360"/>
              <w:jc w:val="both"/>
              <w:rPr>
                <w:rFonts w:ascii="Calibri Light" w:hAnsi="Calibri Light" w:cs="Arial"/>
                <w:color w:val="000000"/>
              </w:rPr>
            </w:pPr>
            <w:r>
              <w:rPr>
                <w:rFonts w:ascii="Calibri Light" w:hAnsi="Calibri Light" w:cs="Symbol"/>
                <w:color w:val="000000"/>
              </w:rPr>
              <w:t></w:t>
            </w:r>
            <w:r>
              <w:rPr>
                <w:rFonts w:ascii="Calibri Light" w:hAnsi="Calibri Light" w:cs="Symbol"/>
                <w:color w:val="000000"/>
              </w:rPr>
              <w:tab/>
            </w:r>
            <w:r>
              <w:rPr>
                <w:rFonts w:ascii="Calibri Light" w:hAnsi="Calibri Light" w:cs="Arial"/>
                <w:color w:val="000000"/>
              </w:rPr>
              <w:t xml:space="preserve">adequate resources to meet the new business strain </w:t>
            </w:r>
          </w:p>
          <w:p w14:paraId="7AE4FC0C" w14:textId="77777777" w:rsidR="00563CC3" w:rsidRDefault="00563CC3">
            <w:pPr>
              <w:widowControl w:val="0"/>
              <w:autoSpaceDE w:val="0"/>
              <w:autoSpaceDN w:val="0"/>
              <w:adjustRightInd w:val="0"/>
              <w:spacing w:after="0" w:line="240" w:lineRule="auto"/>
              <w:ind w:left="810" w:hanging="360"/>
              <w:jc w:val="both"/>
              <w:rPr>
                <w:rFonts w:ascii="Calibri Light" w:hAnsi="Calibri Light" w:cs="Arial"/>
                <w:color w:val="000000"/>
              </w:rPr>
            </w:pPr>
            <w:r>
              <w:rPr>
                <w:rFonts w:ascii="Calibri Light" w:hAnsi="Calibri Light" w:cs="Symbol"/>
                <w:color w:val="000000"/>
              </w:rPr>
              <w:t></w:t>
            </w:r>
            <w:r>
              <w:rPr>
                <w:rFonts w:ascii="Calibri Light" w:hAnsi="Calibri Light" w:cs="Symbol"/>
                <w:color w:val="000000"/>
              </w:rPr>
              <w:tab/>
            </w:r>
            <w:r>
              <w:rPr>
                <w:rFonts w:ascii="Calibri Light" w:hAnsi="Calibri Light" w:cs="Arial"/>
                <w:color w:val="000000"/>
              </w:rPr>
              <w:t xml:space="preserve">have indicated the volume of sales that could prudently be accepted </w:t>
            </w:r>
          </w:p>
          <w:p w14:paraId="3DA661B4" w14:textId="77777777" w:rsidR="00563CC3" w:rsidRDefault="00563CC3">
            <w:pPr>
              <w:widowControl w:val="0"/>
              <w:autoSpaceDE w:val="0"/>
              <w:autoSpaceDN w:val="0"/>
              <w:adjustRightInd w:val="0"/>
              <w:spacing w:after="0" w:line="240" w:lineRule="auto"/>
              <w:ind w:left="810" w:hanging="360"/>
              <w:jc w:val="both"/>
              <w:rPr>
                <w:rFonts w:ascii="Calibri Light" w:hAnsi="Calibri Light" w:cs="Arial"/>
                <w:color w:val="000000"/>
              </w:rPr>
            </w:pPr>
            <w:r>
              <w:rPr>
                <w:rFonts w:ascii="Calibri Light" w:hAnsi="Calibri Light" w:cs="Symbol"/>
                <w:color w:val="000000"/>
              </w:rPr>
              <w:t></w:t>
            </w:r>
            <w:r>
              <w:rPr>
                <w:rFonts w:ascii="Calibri Light" w:hAnsi="Calibri Light" w:cs="Symbol"/>
                <w:color w:val="000000"/>
              </w:rPr>
              <w:tab/>
            </w:r>
            <w:r>
              <w:rPr>
                <w:rFonts w:ascii="Calibri Light" w:hAnsi="Calibri Light" w:cs="Arial"/>
                <w:color w:val="000000"/>
              </w:rPr>
              <w:t>indicated the additional capital requirement and assured the availability of the additional capital for writing the sales numbers decided?</w:t>
            </w:r>
          </w:p>
          <w:p w14:paraId="32FF0E48"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r>
              <w:rPr>
                <w:rFonts w:ascii="Calibri Light" w:hAnsi="Calibri Light" w:cs="Arial"/>
                <w:color w:val="000000"/>
              </w:rPr>
              <w:t xml:space="preserve">(link para 6.3 of APS 1) </w:t>
            </w:r>
          </w:p>
        </w:tc>
        <w:tc>
          <w:tcPr>
            <w:tcW w:w="2553" w:type="dxa"/>
            <w:tcBorders>
              <w:top w:val="single" w:sz="4" w:space="0" w:color="000000"/>
              <w:left w:val="single" w:sz="6" w:space="0" w:color="000000"/>
              <w:bottom w:val="single" w:sz="6" w:space="0" w:color="000000"/>
              <w:right w:val="single" w:sz="6" w:space="0" w:color="000000"/>
            </w:tcBorders>
          </w:tcPr>
          <w:p w14:paraId="7DD3BC77" w14:textId="77777777" w:rsidR="00563CC3" w:rsidRDefault="00563CC3">
            <w:pPr>
              <w:widowControl w:val="0"/>
              <w:autoSpaceDE w:val="0"/>
              <w:autoSpaceDN w:val="0"/>
              <w:adjustRightInd w:val="0"/>
              <w:spacing w:after="0" w:line="240" w:lineRule="auto"/>
              <w:jc w:val="both"/>
              <w:rPr>
                <w:rFonts w:ascii="Calibri Light" w:hAnsi="Calibri Light" w:cs="Arial"/>
              </w:rPr>
            </w:pPr>
          </w:p>
        </w:tc>
      </w:tr>
      <w:tr w:rsidR="00563CC3" w14:paraId="038996CE" w14:textId="77777777">
        <w:tblPrEx>
          <w:tblCellMar>
            <w:top w:w="0" w:type="dxa"/>
            <w:bottom w:w="0" w:type="dxa"/>
          </w:tblCellMar>
        </w:tblPrEx>
        <w:trPr>
          <w:trHeight w:val="1670"/>
        </w:trPr>
        <w:tc>
          <w:tcPr>
            <w:tcW w:w="1414" w:type="dxa"/>
            <w:tcBorders>
              <w:top w:val="single" w:sz="6" w:space="0" w:color="000000"/>
              <w:left w:val="single" w:sz="6" w:space="0" w:color="000000"/>
              <w:bottom w:val="single" w:sz="6" w:space="0" w:color="000000"/>
              <w:right w:val="single" w:sz="6" w:space="0" w:color="000000"/>
            </w:tcBorders>
          </w:tcPr>
          <w:p w14:paraId="68B77F8E"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r>
              <w:rPr>
                <w:rFonts w:ascii="Calibri Light" w:hAnsi="Calibri Light" w:cs="Arial"/>
                <w:color w:val="000000"/>
              </w:rPr>
              <w:lastRenderedPageBreak/>
              <w:t xml:space="preserve">20 </w:t>
            </w:r>
          </w:p>
        </w:tc>
        <w:tc>
          <w:tcPr>
            <w:tcW w:w="4553" w:type="dxa"/>
            <w:tcBorders>
              <w:top w:val="single" w:sz="6" w:space="0" w:color="000000"/>
              <w:left w:val="single" w:sz="6" w:space="0" w:color="000000"/>
              <w:bottom w:val="single" w:sz="6" w:space="0" w:color="000000"/>
              <w:right w:val="single" w:sz="6" w:space="0" w:color="000000"/>
            </w:tcBorders>
          </w:tcPr>
          <w:p w14:paraId="62A54C24"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r>
              <w:rPr>
                <w:rFonts w:ascii="Calibri Light" w:hAnsi="Calibri Light" w:cs="Arial"/>
                <w:color w:val="000000"/>
              </w:rPr>
              <w:t>Have you satisfied yourself that for</w:t>
            </w:r>
          </w:p>
          <w:p w14:paraId="7A66EDF2" w14:textId="77777777" w:rsidR="00563CC3" w:rsidRDefault="00563CC3">
            <w:pPr>
              <w:widowControl w:val="0"/>
              <w:autoSpaceDE w:val="0"/>
              <w:autoSpaceDN w:val="0"/>
              <w:adjustRightInd w:val="0"/>
              <w:spacing w:after="0" w:line="240" w:lineRule="auto"/>
              <w:ind w:left="810" w:hanging="360"/>
              <w:jc w:val="both"/>
              <w:rPr>
                <w:rFonts w:ascii="Calibri Light" w:hAnsi="Calibri Light" w:cs="Arial"/>
                <w:color w:val="000000"/>
              </w:rPr>
            </w:pPr>
            <w:r>
              <w:rPr>
                <w:rFonts w:ascii="Calibri Light" w:hAnsi="Calibri Light" w:cs="Symbol"/>
                <w:color w:val="000000"/>
              </w:rPr>
              <w:t></w:t>
            </w:r>
            <w:r>
              <w:rPr>
                <w:rFonts w:ascii="Calibri Light" w:hAnsi="Calibri Light" w:cs="Symbol"/>
                <w:color w:val="000000"/>
              </w:rPr>
              <w:tab/>
            </w:r>
            <w:r>
              <w:rPr>
                <w:rFonts w:ascii="Calibri Light" w:hAnsi="Calibri Light" w:cs="Arial"/>
                <w:color w:val="000000"/>
              </w:rPr>
              <w:t xml:space="preserve">linked business and </w:t>
            </w:r>
          </w:p>
          <w:p w14:paraId="59C35A31" w14:textId="77777777" w:rsidR="00563CC3" w:rsidRDefault="00563CC3">
            <w:pPr>
              <w:widowControl w:val="0"/>
              <w:autoSpaceDE w:val="0"/>
              <w:autoSpaceDN w:val="0"/>
              <w:adjustRightInd w:val="0"/>
              <w:spacing w:after="0" w:line="240" w:lineRule="auto"/>
              <w:ind w:left="810" w:hanging="360"/>
              <w:jc w:val="both"/>
              <w:rPr>
                <w:rFonts w:ascii="Calibri Light" w:hAnsi="Calibri Light" w:cs="Arial"/>
                <w:color w:val="000000"/>
              </w:rPr>
            </w:pPr>
            <w:r>
              <w:rPr>
                <w:rFonts w:ascii="Calibri Light" w:hAnsi="Calibri Light" w:cs="Symbol"/>
                <w:color w:val="000000"/>
              </w:rPr>
              <w:t></w:t>
            </w:r>
            <w:r>
              <w:rPr>
                <w:rFonts w:ascii="Calibri Light" w:hAnsi="Calibri Light" w:cs="Symbol"/>
                <w:color w:val="000000"/>
              </w:rPr>
              <w:tab/>
            </w:r>
            <w:r>
              <w:rPr>
                <w:rFonts w:ascii="Calibri Light" w:hAnsi="Calibri Light" w:cs="Arial"/>
                <w:color w:val="000000"/>
              </w:rPr>
              <w:t xml:space="preserve">unitized with profits business </w:t>
            </w:r>
          </w:p>
          <w:p w14:paraId="3667FE9D"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r>
              <w:rPr>
                <w:rFonts w:ascii="Calibri Light" w:hAnsi="Calibri Light" w:cs="Arial"/>
                <w:color w:val="000000"/>
              </w:rPr>
              <w:t xml:space="preserve">all the discretionary elements of unit pricing and fund charges applied are consistent with policyholders’ reasonable expectations? </w:t>
            </w:r>
          </w:p>
          <w:p w14:paraId="4E9FADB1"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r>
              <w:rPr>
                <w:rFonts w:ascii="Calibri Light" w:hAnsi="Calibri Light" w:cs="Arial"/>
                <w:color w:val="000000"/>
              </w:rPr>
              <w:t xml:space="preserve">(link para 6.4 of APS 1) </w:t>
            </w:r>
          </w:p>
        </w:tc>
        <w:tc>
          <w:tcPr>
            <w:tcW w:w="2553" w:type="dxa"/>
            <w:tcBorders>
              <w:top w:val="single" w:sz="6" w:space="0" w:color="000000"/>
              <w:left w:val="single" w:sz="6" w:space="0" w:color="000000"/>
              <w:bottom w:val="single" w:sz="6" w:space="0" w:color="000000"/>
              <w:right w:val="single" w:sz="6" w:space="0" w:color="000000"/>
            </w:tcBorders>
          </w:tcPr>
          <w:p w14:paraId="5ED74547" w14:textId="77777777" w:rsidR="00563CC3" w:rsidRDefault="00563CC3">
            <w:pPr>
              <w:widowControl w:val="0"/>
              <w:autoSpaceDE w:val="0"/>
              <w:autoSpaceDN w:val="0"/>
              <w:adjustRightInd w:val="0"/>
              <w:spacing w:after="0" w:line="240" w:lineRule="auto"/>
              <w:jc w:val="both"/>
              <w:rPr>
                <w:rFonts w:ascii="Calibri Light" w:hAnsi="Calibri Light" w:cs="Arial"/>
              </w:rPr>
            </w:pPr>
          </w:p>
        </w:tc>
      </w:tr>
      <w:tr w:rsidR="00563CC3" w14:paraId="101A75C9" w14:textId="77777777">
        <w:tblPrEx>
          <w:tblCellMar>
            <w:top w:w="0" w:type="dxa"/>
            <w:bottom w:w="0" w:type="dxa"/>
          </w:tblCellMar>
        </w:tblPrEx>
        <w:trPr>
          <w:trHeight w:val="263"/>
        </w:trPr>
        <w:tc>
          <w:tcPr>
            <w:tcW w:w="1414" w:type="dxa"/>
            <w:tcBorders>
              <w:top w:val="single" w:sz="6" w:space="0" w:color="000000"/>
              <w:left w:val="single" w:sz="6" w:space="0" w:color="000000"/>
              <w:bottom w:val="single" w:sz="4" w:space="0" w:color="000000"/>
              <w:right w:val="single" w:sz="6" w:space="0" w:color="000000"/>
            </w:tcBorders>
          </w:tcPr>
          <w:p w14:paraId="506B006D"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r>
              <w:rPr>
                <w:rFonts w:ascii="Calibri Light" w:hAnsi="Calibri Light" w:cs="Arial"/>
                <w:color w:val="000000"/>
              </w:rPr>
              <w:t xml:space="preserve">21 </w:t>
            </w:r>
          </w:p>
        </w:tc>
        <w:tc>
          <w:tcPr>
            <w:tcW w:w="4553" w:type="dxa"/>
            <w:tcBorders>
              <w:top w:val="single" w:sz="6" w:space="0" w:color="000000"/>
              <w:left w:val="single" w:sz="6" w:space="0" w:color="000000"/>
              <w:bottom w:val="single" w:sz="4" w:space="0" w:color="000000"/>
              <w:right w:val="single" w:sz="6" w:space="0" w:color="000000"/>
            </w:tcBorders>
          </w:tcPr>
          <w:p w14:paraId="33FC3A27"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r>
              <w:rPr>
                <w:rFonts w:ascii="Calibri Light" w:hAnsi="Calibri Light" w:cs="Arial"/>
                <w:color w:val="000000"/>
              </w:rPr>
              <w:t xml:space="preserve">Have you assessed the capital requirement using the cash flow approach? </w:t>
            </w:r>
          </w:p>
          <w:p w14:paraId="6E4FBADD"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r>
              <w:rPr>
                <w:rFonts w:ascii="Calibri Light" w:hAnsi="Calibri Light" w:cs="Arial"/>
                <w:color w:val="000000"/>
              </w:rPr>
              <w:t>(link para 7.1 of APS 1)</w:t>
            </w:r>
          </w:p>
        </w:tc>
        <w:tc>
          <w:tcPr>
            <w:tcW w:w="2553" w:type="dxa"/>
            <w:tcBorders>
              <w:top w:val="single" w:sz="6" w:space="0" w:color="000000"/>
              <w:left w:val="single" w:sz="6" w:space="0" w:color="000000"/>
              <w:bottom w:val="single" w:sz="4" w:space="0" w:color="000000"/>
              <w:right w:val="single" w:sz="6" w:space="0" w:color="000000"/>
            </w:tcBorders>
          </w:tcPr>
          <w:p w14:paraId="03C0A22E" w14:textId="77777777" w:rsidR="00563CC3" w:rsidRDefault="00563CC3">
            <w:pPr>
              <w:widowControl w:val="0"/>
              <w:autoSpaceDE w:val="0"/>
              <w:autoSpaceDN w:val="0"/>
              <w:adjustRightInd w:val="0"/>
              <w:spacing w:after="0" w:line="240" w:lineRule="auto"/>
              <w:jc w:val="both"/>
              <w:rPr>
                <w:rFonts w:ascii="Calibri Light" w:hAnsi="Calibri Light" w:cs="Arial"/>
              </w:rPr>
            </w:pPr>
          </w:p>
        </w:tc>
      </w:tr>
      <w:tr w:rsidR="00563CC3" w14:paraId="0B702343" w14:textId="77777777">
        <w:tblPrEx>
          <w:tblCellMar>
            <w:top w:w="0" w:type="dxa"/>
            <w:bottom w:w="0" w:type="dxa"/>
          </w:tblCellMar>
        </w:tblPrEx>
        <w:trPr>
          <w:trHeight w:val="3404"/>
        </w:trPr>
        <w:tc>
          <w:tcPr>
            <w:tcW w:w="1414" w:type="dxa"/>
            <w:tcBorders>
              <w:top w:val="single" w:sz="4" w:space="0" w:color="000000"/>
              <w:left w:val="single" w:sz="4" w:space="0" w:color="000000"/>
              <w:bottom w:val="single" w:sz="4" w:space="0" w:color="000000"/>
              <w:right w:val="single" w:sz="4" w:space="0" w:color="000000"/>
            </w:tcBorders>
          </w:tcPr>
          <w:p w14:paraId="622566E6"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r>
              <w:rPr>
                <w:rFonts w:ascii="Calibri Light" w:hAnsi="Calibri Light" w:cs="Arial"/>
                <w:color w:val="000000"/>
              </w:rPr>
              <w:t xml:space="preserve">22 </w:t>
            </w:r>
          </w:p>
        </w:tc>
        <w:tc>
          <w:tcPr>
            <w:tcW w:w="4553" w:type="dxa"/>
            <w:tcBorders>
              <w:top w:val="single" w:sz="4" w:space="0" w:color="000000"/>
              <w:left w:val="single" w:sz="4" w:space="0" w:color="000000"/>
              <w:bottom w:val="single" w:sz="4" w:space="0" w:color="000000"/>
              <w:right w:val="single" w:sz="4" w:space="0" w:color="000000"/>
            </w:tcBorders>
          </w:tcPr>
          <w:p w14:paraId="4FE97F50"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r>
              <w:rPr>
                <w:rFonts w:ascii="Calibri Light" w:hAnsi="Calibri Light" w:cs="Arial"/>
                <w:color w:val="000000"/>
              </w:rPr>
              <w:t xml:space="preserve">In carrying out the actuarial investigations  to the resilience of the financial position of the company have you; </w:t>
            </w:r>
          </w:p>
          <w:p w14:paraId="4BC60045" w14:textId="77777777" w:rsidR="00563CC3" w:rsidRDefault="00563CC3">
            <w:pPr>
              <w:widowControl w:val="0"/>
              <w:tabs>
                <w:tab w:val="left" w:pos="340"/>
              </w:tabs>
              <w:autoSpaceDE w:val="0"/>
              <w:autoSpaceDN w:val="0"/>
              <w:adjustRightInd w:val="0"/>
              <w:spacing w:after="0" w:line="240" w:lineRule="auto"/>
              <w:ind w:left="340" w:hanging="340"/>
              <w:jc w:val="both"/>
              <w:rPr>
                <w:rFonts w:ascii="Calibri Light" w:hAnsi="Calibri Light" w:cs="Arial"/>
                <w:color w:val="000000"/>
              </w:rPr>
            </w:pPr>
            <w:r>
              <w:rPr>
                <w:rFonts w:ascii="Calibri Light" w:hAnsi="Calibri Light" w:cs="9999999"/>
                <w:color w:val="000000"/>
              </w:rPr>
              <w:t>1</w:t>
            </w:r>
            <w:r>
              <w:rPr>
                <w:rFonts w:ascii="Calibri Light" w:hAnsi="Calibri Light" w:cs="9999999"/>
                <w:color w:val="000000"/>
              </w:rPr>
              <w:tab/>
            </w:r>
            <w:r>
              <w:rPr>
                <w:rFonts w:ascii="Calibri Light" w:hAnsi="Calibri Light" w:cs="Arial"/>
                <w:color w:val="000000"/>
              </w:rPr>
              <w:t>Ensured that the data used is accurate?</w:t>
            </w:r>
          </w:p>
          <w:p w14:paraId="0605399A" w14:textId="77777777" w:rsidR="00563CC3" w:rsidRDefault="00563CC3">
            <w:pPr>
              <w:widowControl w:val="0"/>
              <w:tabs>
                <w:tab w:val="left" w:pos="340"/>
              </w:tabs>
              <w:autoSpaceDE w:val="0"/>
              <w:autoSpaceDN w:val="0"/>
              <w:adjustRightInd w:val="0"/>
              <w:spacing w:after="0" w:line="240" w:lineRule="auto"/>
              <w:ind w:left="340" w:hanging="340"/>
              <w:jc w:val="both"/>
              <w:rPr>
                <w:rFonts w:ascii="Calibri Light" w:hAnsi="Calibri Light" w:cs="Arial"/>
                <w:color w:val="000000"/>
              </w:rPr>
            </w:pPr>
            <w:r>
              <w:rPr>
                <w:rFonts w:ascii="Calibri Light" w:hAnsi="Calibri Light" w:cs="9999999"/>
                <w:color w:val="000000"/>
              </w:rPr>
              <w:t>2</w:t>
            </w:r>
            <w:r>
              <w:rPr>
                <w:rFonts w:ascii="Calibri Light" w:hAnsi="Calibri Light" w:cs="9999999"/>
                <w:color w:val="000000"/>
              </w:rPr>
              <w:tab/>
            </w:r>
            <w:r>
              <w:rPr>
                <w:rFonts w:ascii="Calibri Light" w:hAnsi="Calibri Light" w:cs="Arial"/>
                <w:color w:val="000000"/>
              </w:rPr>
              <w:t xml:space="preserve">Ensured that the valuation methods are appropriate for the policy contracts concerned? </w:t>
            </w:r>
          </w:p>
          <w:p w14:paraId="117F76F4" w14:textId="77777777" w:rsidR="00563CC3" w:rsidRDefault="00563CC3">
            <w:pPr>
              <w:widowControl w:val="0"/>
              <w:autoSpaceDE w:val="0"/>
              <w:autoSpaceDN w:val="0"/>
              <w:adjustRightInd w:val="0"/>
              <w:spacing w:after="0" w:line="240" w:lineRule="auto"/>
              <w:ind w:left="340" w:hanging="340"/>
              <w:jc w:val="both"/>
              <w:rPr>
                <w:rFonts w:ascii="Calibri Light" w:hAnsi="Calibri Light" w:cs="Arial"/>
                <w:color w:val="000000"/>
              </w:rPr>
            </w:pPr>
            <w:r>
              <w:rPr>
                <w:rFonts w:ascii="Calibri Light" w:hAnsi="Calibri Light" w:cs="9999999"/>
                <w:color w:val="000000"/>
              </w:rPr>
              <w:t>3</w:t>
            </w:r>
            <w:r>
              <w:rPr>
                <w:rFonts w:ascii="Calibri Light" w:hAnsi="Calibri Light" w:cs="9999999"/>
                <w:color w:val="000000"/>
              </w:rPr>
              <w:tab/>
            </w:r>
            <w:r>
              <w:rPr>
                <w:rFonts w:ascii="Calibri Light" w:hAnsi="Calibri Light" w:cs="Arial"/>
                <w:color w:val="000000"/>
              </w:rPr>
              <w:t>When determining the liabilities, given due regard to the policyholders’ reasonable expectations?</w:t>
            </w:r>
          </w:p>
          <w:p w14:paraId="62033658" w14:textId="77777777" w:rsidR="00563CC3" w:rsidRDefault="00563CC3">
            <w:pPr>
              <w:widowControl w:val="0"/>
              <w:autoSpaceDE w:val="0"/>
              <w:autoSpaceDN w:val="0"/>
              <w:adjustRightInd w:val="0"/>
              <w:spacing w:after="0" w:line="240" w:lineRule="auto"/>
              <w:ind w:left="340" w:hanging="340"/>
              <w:jc w:val="both"/>
              <w:rPr>
                <w:rFonts w:ascii="Calibri Light" w:hAnsi="Calibri Light" w:cs="Arial"/>
                <w:color w:val="000000"/>
              </w:rPr>
            </w:pPr>
            <w:r>
              <w:rPr>
                <w:rFonts w:ascii="Calibri Light" w:hAnsi="Calibri Light" w:cs="9999999"/>
                <w:color w:val="000000"/>
              </w:rPr>
              <w:t>4</w:t>
            </w:r>
            <w:r>
              <w:rPr>
                <w:rFonts w:ascii="Calibri Light" w:hAnsi="Calibri Light" w:cs="9999999"/>
                <w:color w:val="000000"/>
              </w:rPr>
              <w:tab/>
            </w:r>
            <w:r>
              <w:rPr>
                <w:rFonts w:ascii="Calibri Light" w:hAnsi="Calibri Light" w:cs="Arial"/>
                <w:color w:val="000000"/>
              </w:rPr>
              <w:t>Ensured that the  assumed value for each parameter is made up of expected level and margin on it for adverse deviation as defined in the APS 1 para 8.5?</w:t>
            </w:r>
          </w:p>
          <w:p w14:paraId="3048C7A7" w14:textId="77777777" w:rsidR="00563CC3" w:rsidRDefault="00563CC3">
            <w:pPr>
              <w:widowControl w:val="0"/>
              <w:autoSpaceDE w:val="0"/>
              <w:autoSpaceDN w:val="0"/>
              <w:adjustRightInd w:val="0"/>
              <w:spacing w:after="0" w:line="240" w:lineRule="auto"/>
              <w:ind w:left="340" w:hanging="340"/>
              <w:jc w:val="both"/>
              <w:rPr>
                <w:rFonts w:ascii="Calibri Light" w:hAnsi="Calibri Light" w:cs="Arial"/>
                <w:color w:val="000000"/>
              </w:rPr>
            </w:pPr>
            <w:r>
              <w:rPr>
                <w:rFonts w:ascii="Calibri Light" w:hAnsi="Calibri Light" w:cs="9999999"/>
                <w:color w:val="000000"/>
              </w:rPr>
              <w:t>5</w:t>
            </w:r>
            <w:r>
              <w:rPr>
                <w:rFonts w:ascii="Calibri Light" w:hAnsi="Calibri Light" w:cs="9999999"/>
                <w:color w:val="000000"/>
              </w:rPr>
              <w:tab/>
            </w:r>
            <w:r>
              <w:rPr>
                <w:rFonts w:ascii="Calibri Light" w:hAnsi="Calibri Light" w:cs="Arial"/>
                <w:color w:val="000000"/>
              </w:rPr>
              <w:t xml:space="preserve">Ensured that in determining the value of liabilities appropriate provision is made for future expenses and that this provision is at least equal to that required if the company were too close to new business twelve months after the valuation date? </w:t>
            </w:r>
          </w:p>
          <w:p w14:paraId="73202AE8" w14:textId="77777777" w:rsidR="00563CC3" w:rsidRDefault="00563CC3">
            <w:pPr>
              <w:widowControl w:val="0"/>
              <w:autoSpaceDE w:val="0"/>
              <w:autoSpaceDN w:val="0"/>
              <w:adjustRightInd w:val="0"/>
              <w:spacing w:after="0" w:line="240" w:lineRule="auto"/>
              <w:ind w:left="340" w:hanging="340"/>
              <w:jc w:val="both"/>
              <w:rPr>
                <w:rFonts w:ascii="Calibri Light" w:hAnsi="Calibri Light" w:cs="Arial"/>
                <w:color w:val="000000"/>
              </w:rPr>
            </w:pPr>
            <w:r>
              <w:rPr>
                <w:rFonts w:ascii="Calibri Light" w:hAnsi="Calibri Light" w:cs="9999999"/>
                <w:color w:val="000000"/>
              </w:rPr>
              <w:t>6</w:t>
            </w:r>
            <w:r>
              <w:rPr>
                <w:rFonts w:ascii="Calibri Light" w:hAnsi="Calibri Light" w:cs="9999999"/>
                <w:color w:val="000000"/>
              </w:rPr>
              <w:tab/>
            </w:r>
            <w:r>
              <w:rPr>
                <w:rFonts w:ascii="Calibri Light" w:hAnsi="Calibri Light" w:cs="Arial"/>
                <w:color w:val="000000"/>
              </w:rPr>
              <w:t xml:space="preserve">Made an assessment of the rate of interest to be used in the valuation of liabilities in line with para 8.7 of APS 1? </w:t>
            </w:r>
          </w:p>
          <w:p w14:paraId="341AECEF" w14:textId="77777777" w:rsidR="00563CC3" w:rsidRDefault="00563CC3">
            <w:pPr>
              <w:widowControl w:val="0"/>
              <w:autoSpaceDE w:val="0"/>
              <w:autoSpaceDN w:val="0"/>
              <w:adjustRightInd w:val="0"/>
              <w:spacing w:after="0" w:line="240" w:lineRule="auto"/>
              <w:ind w:left="340" w:hanging="340"/>
              <w:jc w:val="both"/>
              <w:rPr>
                <w:rFonts w:ascii="Calibri Light" w:hAnsi="Calibri Light" w:cs="Arial"/>
                <w:color w:val="000000"/>
              </w:rPr>
            </w:pPr>
            <w:r>
              <w:rPr>
                <w:rFonts w:ascii="Calibri Light" w:hAnsi="Calibri Light" w:cs="9999999"/>
                <w:color w:val="000000"/>
              </w:rPr>
              <w:t>7</w:t>
            </w:r>
            <w:r>
              <w:rPr>
                <w:rFonts w:ascii="Calibri Light" w:hAnsi="Calibri Light" w:cs="9999999"/>
                <w:color w:val="000000"/>
              </w:rPr>
              <w:tab/>
            </w:r>
            <w:r>
              <w:rPr>
                <w:rFonts w:ascii="Calibri Light" w:hAnsi="Calibri Light" w:cs="Arial"/>
                <w:color w:val="000000"/>
              </w:rPr>
              <w:t xml:space="preserve">Made due allowance for tax, taking into account the current and future taxation position of the company and ensured consistency with any allowance for tax relief on expenses? </w:t>
            </w:r>
          </w:p>
          <w:p w14:paraId="080060F9" w14:textId="77777777" w:rsidR="00563CC3" w:rsidRDefault="00563CC3">
            <w:pPr>
              <w:widowControl w:val="0"/>
              <w:autoSpaceDE w:val="0"/>
              <w:autoSpaceDN w:val="0"/>
              <w:adjustRightInd w:val="0"/>
              <w:spacing w:after="0" w:line="240" w:lineRule="auto"/>
              <w:ind w:left="340" w:hanging="340"/>
              <w:jc w:val="both"/>
              <w:rPr>
                <w:rFonts w:ascii="Calibri Light" w:hAnsi="Calibri Light" w:cs="Arial"/>
                <w:color w:val="000000"/>
              </w:rPr>
            </w:pPr>
            <w:r>
              <w:rPr>
                <w:rFonts w:ascii="Calibri Light" w:hAnsi="Calibri Light" w:cs="9999999"/>
                <w:color w:val="000000"/>
              </w:rPr>
              <w:t>8</w:t>
            </w:r>
            <w:r>
              <w:rPr>
                <w:rFonts w:ascii="Calibri Light" w:hAnsi="Calibri Light" w:cs="9999999"/>
                <w:color w:val="000000"/>
              </w:rPr>
              <w:tab/>
            </w:r>
            <w:r>
              <w:rPr>
                <w:rFonts w:ascii="Calibri Light" w:hAnsi="Calibri Light" w:cs="Arial"/>
                <w:color w:val="000000"/>
              </w:rPr>
              <w:t xml:space="preserve">Judged whether the investment policy pursued by the company was appropriate for the nature and term of liabilities and, if not, assessed the need for additional reserves? </w:t>
            </w:r>
          </w:p>
          <w:p w14:paraId="1194E343" w14:textId="77777777" w:rsidR="00563CC3" w:rsidRDefault="00563CC3">
            <w:pPr>
              <w:widowControl w:val="0"/>
              <w:autoSpaceDE w:val="0"/>
              <w:autoSpaceDN w:val="0"/>
              <w:adjustRightInd w:val="0"/>
              <w:spacing w:after="0" w:line="240" w:lineRule="auto"/>
              <w:ind w:left="340" w:hanging="340"/>
              <w:jc w:val="both"/>
              <w:rPr>
                <w:rFonts w:ascii="Calibri Light" w:hAnsi="Calibri Light" w:cs="Arial"/>
                <w:color w:val="000000"/>
              </w:rPr>
            </w:pPr>
            <w:r>
              <w:rPr>
                <w:rFonts w:ascii="Calibri Light" w:hAnsi="Calibri Light" w:cs="9999999"/>
                <w:color w:val="000000"/>
              </w:rPr>
              <w:t>9</w:t>
            </w:r>
            <w:r>
              <w:rPr>
                <w:rFonts w:ascii="Calibri Light" w:hAnsi="Calibri Light" w:cs="9999999"/>
                <w:color w:val="000000"/>
              </w:rPr>
              <w:tab/>
            </w:r>
            <w:r>
              <w:rPr>
                <w:rFonts w:ascii="Calibri Light" w:hAnsi="Calibri Light" w:cs="Arial"/>
                <w:color w:val="000000"/>
              </w:rPr>
              <w:t xml:space="preserve">Ensured that suitable guidelines have been given to the investment manager in regard to the use of derivatives and monitoring </w:t>
            </w:r>
            <w:r>
              <w:rPr>
                <w:rFonts w:ascii="Calibri Light" w:hAnsi="Calibri Light" w:cs="Arial"/>
                <w:color w:val="000000"/>
              </w:rPr>
              <w:lastRenderedPageBreak/>
              <w:t xml:space="preserve">procedure was in place to monitor the company’s exposure to loss through their use? </w:t>
            </w:r>
          </w:p>
          <w:p w14:paraId="17DF3AAA" w14:textId="77777777" w:rsidR="00563CC3" w:rsidRDefault="00563CC3">
            <w:pPr>
              <w:widowControl w:val="0"/>
              <w:autoSpaceDE w:val="0"/>
              <w:autoSpaceDN w:val="0"/>
              <w:adjustRightInd w:val="0"/>
              <w:spacing w:after="0" w:line="240" w:lineRule="auto"/>
              <w:ind w:left="340" w:hanging="340"/>
              <w:jc w:val="both"/>
              <w:rPr>
                <w:rFonts w:ascii="Calibri Light" w:hAnsi="Calibri Light" w:cs="Arial"/>
                <w:color w:val="000000"/>
              </w:rPr>
            </w:pPr>
            <w:r>
              <w:rPr>
                <w:rFonts w:ascii="Calibri Light" w:hAnsi="Calibri Light" w:cs="9999999"/>
                <w:color w:val="000000"/>
              </w:rPr>
              <w:t>10</w:t>
            </w:r>
            <w:r>
              <w:rPr>
                <w:rFonts w:ascii="Calibri Light" w:hAnsi="Calibri Light" w:cs="9999999"/>
                <w:color w:val="000000"/>
              </w:rPr>
              <w:tab/>
            </w:r>
            <w:r>
              <w:rPr>
                <w:rFonts w:ascii="Calibri Light" w:hAnsi="Calibri Light" w:cs="Arial"/>
                <w:color w:val="000000"/>
              </w:rPr>
              <w:t xml:space="preserve">Reviewed the reinsurance arrangement of the company and advised the company about the inadequacies, if any, in it and in that case the remedial measures necessary? </w:t>
            </w:r>
          </w:p>
          <w:p w14:paraId="69DA3D82" w14:textId="77777777" w:rsidR="00563CC3" w:rsidRDefault="00563CC3">
            <w:pPr>
              <w:widowControl w:val="0"/>
              <w:tabs>
                <w:tab w:val="left" w:pos="340"/>
              </w:tabs>
              <w:autoSpaceDE w:val="0"/>
              <w:autoSpaceDN w:val="0"/>
              <w:adjustRightInd w:val="0"/>
              <w:spacing w:after="0" w:line="240" w:lineRule="auto"/>
              <w:ind w:left="340" w:hanging="340"/>
              <w:jc w:val="both"/>
              <w:rPr>
                <w:rFonts w:ascii="Calibri Light" w:hAnsi="Calibri Light" w:cs="Arial"/>
                <w:color w:val="000000"/>
              </w:rPr>
            </w:pPr>
            <w:r>
              <w:rPr>
                <w:rFonts w:ascii="Calibri Light" w:hAnsi="Calibri Light" w:cs="9999999"/>
                <w:color w:val="000000"/>
              </w:rPr>
              <w:t>11</w:t>
            </w:r>
            <w:r>
              <w:rPr>
                <w:rFonts w:ascii="Calibri Light" w:hAnsi="Calibri Light" w:cs="9999999"/>
                <w:color w:val="000000"/>
              </w:rPr>
              <w:tab/>
            </w:r>
            <w:r>
              <w:rPr>
                <w:rFonts w:ascii="Calibri Light" w:hAnsi="Calibri Light" w:cs="Arial"/>
                <w:color w:val="000000"/>
              </w:rPr>
              <w:t xml:space="preserve">Satisfied yourself that in the public interest, the margins in the valuation are in total adequate taking into account the risk profile of the company’s business if the results of the valuation of liabilities aside from statutory valuation are to be published? </w:t>
            </w:r>
          </w:p>
          <w:p w14:paraId="74769571"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r>
              <w:rPr>
                <w:rFonts w:ascii="Calibri Light" w:hAnsi="Calibri Light" w:cs="Arial"/>
                <w:color w:val="000000"/>
              </w:rPr>
              <w:t>(link para 8 of APS 1)</w:t>
            </w:r>
          </w:p>
        </w:tc>
        <w:tc>
          <w:tcPr>
            <w:tcW w:w="2553" w:type="dxa"/>
            <w:tcBorders>
              <w:top w:val="single" w:sz="4" w:space="0" w:color="000000"/>
              <w:left w:val="single" w:sz="4" w:space="0" w:color="000000"/>
              <w:bottom w:val="single" w:sz="4" w:space="0" w:color="000000"/>
              <w:right w:val="single" w:sz="4" w:space="0" w:color="000000"/>
            </w:tcBorders>
          </w:tcPr>
          <w:p w14:paraId="044FFB80" w14:textId="77777777" w:rsidR="00563CC3" w:rsidRDefault="00563CC3">
            <w:pPr>
              <w:widowControl w:val="0"/>
              <w:autoSpaceDE w:val="0"/>
              <w:autoSpaceDN w:val="0"/>
              <w:adjustRightInd w:val="0"/>
              <w:spacing w:after="0" w:line="240" w:lineRule="auto"/>
              <w:jc w:val="both"/>
              <w:rPr>
                <w:rFonts w:ascii="Calibri Light" w:hAnsi="Calibri Light" w:cs="Arial"/>
              </w:rPr>
            </w:pPr>
          </w:p>
        </w:tc>
      </w:tr>
    </w:tbl>
    <w:p w14:paraId="680578EF" w14:textId="77777777" w:rsidR="00563CC3" w:rsidRDefault="00563CC3">
      <w:pPr>
        <w:widowControl w:val="0"/>
        <w:tabs>
          <w:tab w:val="left" w:pos="6810"/>
        </w:tabs>
        <w:autoSpaceDE w:val="0"/>
        <w:autoSpaceDN w:val="0"/>
        <w:adjustRightInd w:val="0"/>
        <w:spacing w:after="0" w:line="240" w:lineRule="auto"/>
        <w:jc w:val="both"/>
        <w:rPr>
          <w:rFonts w:ascii="Calibri Light" w:hAnsi="Calibri Light" w:cs="Arial"/>
        </w:rPr>
      </w:pPr>
    </w:p>
    <w:tbl>
      <w:tblPr>
        <w:tblW w:w="0" w:type="auto"/>
        <w:tblInd w:w="-116" w:type="dxa"/>
        <w:tblLayout w:type="fixed"/>
        <w:tblLook w:val="0000" w:firstRow="0" w:lastRow="0" w:firstColumn="0" w:lastColumn="0" w:noHBand="0" w:noVBand="0"/>
      </w:tblPr>
      <w:tblGrid>
        <w:gridCol w:w="1414"/>
        <w:gridCol w:w="4553"/>
        <w:gridCol w:w="2553"/>
      </w:tblGrid>
      <w:tr w:rsidR="00563CC3" w14:paraId="04E0226B" w14:textId="77777777">
        <w:tblPrEx>
          <w:tblCellMar>
            <w:top w:w="0" w:type="dxa"/>
            <w:bottom w:w="0" w:type="dxa"/>
          </w:tblCellMar>
        </w:tblPrEx>
        <w:trPr>
          <w:trHeight w:val="1555"/>
        </w:trPr>
        <w:tc>
          <w:tcPr>
            <w:tcW w:w="1414" w:type="dxa"/>
            <w:tcBorders>
              <w:top w:val="single" w:sz="6" w:space="0" w:color="000000"/>
              <w:left w:val="single" w:sz="6" w:space="0" w:color="000000"/>
              <w:bottom w:val="single" w:sz="6" w:space="0" w:color="000000"/>
              <w:right w:val="single" w:sz="6" w:space="0" w:color="000000"/>
            </w:tcBorders>
          </w:tcPr>
          <w:p w14:paraId="34FD607C"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r>
              <w:rPr>
                <w:rFonts w:ascii="Calibri Light" w:hAnsi="Calibri Light" w:cs="Arial"/>
                <w:color w:val="000000"/>
              </w:rPr>
              <w:t xml:space="preserve">23 </w:t>
            </w:r>
          </w:p>
        </w:tc>
        <w:tc>
          <w:tcPr>
            <w:tcW w:w="4553" w:type="dxa"/>
            <w:tcBorders>
              <w:top w:val="single" w:sz="6" w:space="0" w:color="000000"/>
              <w:left w:val="single" w:sz="6" w:space="0" w:color="000000"/>
              <w:bottom w:val="single" w:sz="6" w:space="0" w:color="000000"/>
              <w:right w:val="single" w:sz="6" w:space="0" w:color="000000"/>
            </w:tcBorders>
          </w:tcPr>
          <w:p w14:paraId="776B51F4"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r>
              <w:rPr>
                <w:rFonts w:ascii="Calibri Light" w:hAnsi="Calibri Light" w:cs="Arial"/>
                <w:color w:val="000000"/>
              </w:rPr>
              <w:t xml:space="preserve">Have you ensured that before allocation of surplus, the company has considered your advice and that </w:t>
            </w:r>
          </w:p>
          <w:p w14:paraId="6B3406D5"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r>
              <w:rPr>
                <w:rFonts w:ascii="Calibri Light" w:hAnsi="Calibri Light" w:cs="Arial"/>
                <w:color w:val="000000"/>
              </w:rPr>
              <w:t xml:space="preserve">- the allocation was in compliance with the provisions of section 49 of the Insurance Act 1938 and </w:t>
            </w:r>
          </w:p>
          <w:p w14:paraId="45F709B2"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r>
              <w:rPr>
                <w:rFonts w:ascii="Calibri Light" w:hAnsi="Calibri Light" w:cs="Arial"/>
                <w:color w:val="000000"/>
              </w:rPr>
              <w:t>- the relevant IRDA</w:t>
            </w:r>
            <w:r w:rsidR="00CF6318">
              <w:rPr>
                <w:rFonts w:ascii="Calibri Light" w:hAnsi="Calibri Light" w:cs="Arial"/>
                <w:color w:val="000000"/>
              </w:rPr>
              <w:t>I</w:t>
            </w:r>
            <w:r>
              <w:rPr>
                <w:rFonts w:ascii="Calibri Light" w:hAnsi="Calibri Light" w:cs="Arial"/>
                <w:color w:val="000000"/>
              </w:rPr>
              <w:t xml:space="preserve"> Regulations? </w:t>
            </w:r>
          </w:p>
          <w:p w14:paraId="313BD64B"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r>
              <w:rPr>
                <w:rFonts w:ascii="Calibri Light" w:hAnsi="Calibri Light" w:cs="Arial"/>
                <w:color w:val="000000"/>
              </w:rPr>
              <w:t xml:space="preserve">(link para 9.1 of APS 1) </w:t>
            </w:r>
          </w:p>
        </w:tc>
        <w:tc>
          <w:tcPr>
            <w:tcW w:w="2553" w:type="dxa"/>
            <w:tcBorders>
              <w:top w:val="single" w:sz="6" w:space="0" w:color="000000"/>
              <w:left w:val="single" w:sz="6" w:space="0" w:color="000000"/>
              <w:bottom w:val="single" w:sz="6" w:space="0" w:color="000000"/>
              <w:right w:val="single" w:sz="6" w:space="0" w:color="000000"/>
            </w:tcBorders>
          </w:tcPr>
          <w:p w14:paraId="5F98D2E9" w14:textId="77777777" w:rsidR="00563CC3" w:rsidRDefault="00563CC3">
            <w:pPr>
              <w:widowControl w:val="0"/>
              <w:autoSpaceDE w:val="0"/>
              <w:autoSpaceDN w:val="0"/>
              <w:adjustRightInd w:val="0"/>
              <w:spacing w:after="0" w:line="240" w:lineRule="auto"/>
              <w:jc w:val="both"/>
              <w:rPr>
                <w:rFonts w:ascii="Calibri Light" w:hAnsi="Calibri Light" w:cs="Arial"/>
              </w:rPr>
            </w:pPr>
          </w:p>
        </w:tc>
      </w:tr>
      <w:tr w:rsidR="00563CC3" w14:paraId="7D134F32" w14:textId="77777777">
        <w:tblPrEx>
          <w:tblCellMar>
            <w:top w:w="0" w:type="dxa"/>
            <w:bottom w:w="0" w:type="dxa"/>
          </w:tblCellMar>
        </w:tblPrEx>
        <w:trPr>
          <w:trHeight w:val="1793"/>
        </w:trPr>
        <w:tc>
          <w:tcPr>
            <w:tcW w:w="1414" w:type="dxa"/>
            <w:tcBorders>
              <w:top w:val="single" w:sz="6" w:space="0" w:color="000000"/>
              <w:left w:val="single" w:sz="6" w:space="0" w:color="000000"/>
              <w:bottom w:val="single" w:sz="6" w:space="0" w:color="000000"/>
              <w:right w:val="single" w:sz="6" w:space="0" w:color="000000"/>
            </w:tcBorders>
          </w:tcPr>
          <w:p w14:paraId="25951A52"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r>
              <w:rPr>
                <w:rFonts w:ascii="Calibri Light" w:hAnsi="Calibri Light" w:cs="Arial"/>
                <w:color w:val="000000"/>
              </w:rPr>
              <w:t xml:space="preserve">24 </w:t>
            </w:r>
          </w:p>
        </w:tc>
        <w:tc>
          <w:tcPr>
            <w:tcW w:w="4553" w:type="dxa"/>
            <w:tcBorders>
              <w:top w:val="single" w:sz="6" w:space="0" w:color="000000"/>
              <w:left w:val="single" w:sz="6" w:space="0" w:color="000000"/>
              <w:bottom w:val="single" w:sz="6" w:space="0" w:color="000000"/>
              <w:right w:val="single" w:sz="6" w:space="0" w:color="000000"/>
            </w:tcBorders>
          </w:tcPr>
          <w:p w14:paraId="641F7F26"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r>
              <w:rPr>
                <w:rFonts w:ascii="Calibri Light" w:hAnsi="Calibri Light" w:cs="Arial"/>
                <w:color w:val="000000"/>
              </w:rPr>
              <w:t>Have you applied rigorous standards to ascertain the solvency of the company?</w:t>
            </w:r>
          </w:p>
          <w:p w14:paraId="275DB9F6"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p>
          <w:p w14:paraId="51B3CE16"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r>
              <w:rPr>
                <w:rFonts w:ascii="Calibri Light" w:hAnsi="Calibri Light" w:cs="Arial"/>
                <w:color w:val="000000"/>
              </w:rPr>
              <w:t>Have you ensured that the ratio of available solvency margin to the required solvency margin is in accordance to the risk profile of assets and liabilities and as per the IRDA</w:t>
            </w:r>
            <w:r w:rsidR="00CF6318">
              <w:rPr>
                <w:rFonts w:ascii="Calibri Light" w:hAnsi="Calibri Light" w:cs="Arial"/>
                <w:color w:val="000000"/>
              </w:rPr>
              <w:t>I</w:t>
            </w:r>
            <w:r>
              <w:rPr>
                <w:rFonts w:ascii="Calibri Light" w:hAnsi="Calibri Light" w:cs="Arial"/>
                <w:color w:val="000000"/>
              </w:rPr>
              <w:t xml:space="preserve"> guidelines? </w:t>
            </w:r>
          </w:p>
          <w:p w14:paraId="79F5F2E9"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r>
              <w:rPr>
                <w:rFonts w:ascii="Calibri Light" w:hAnsi="Calibri Light" w:cs="Arial"/>
                <w:color w:val="000000"/>
              </w:rPr>
              <w:t>(link para 10.1 of APS 1)</w:t>
            </w:r>
          </w:p>
        </w:tc>
        <w:tc>
          <w:tcPr>
            <w:tcW w:w="2553" w:type="dxa"/>
            <w:tcBorders>
              <w:top w:val="single" w:sz="6" w:space="0" w:color="000000"/>
              <w:left w:val="single" w:sz="6" w:space="0" w:color="000000"/>
              <w:bottom w:val="single" w:sz="6" w:space="0" w:color="000000"/>
              <w:right w:val="single" w:sz="6" w:space="0" w:color="000000"/>
            </w:tcBorders>
          </w:tcPr>
          <w:p w14:paraId="6B74DB70" w14:textId="77777777" w:rsidR="00563CC3" w:rsidRDefault="00563CC3">
            <w:pPr>
              <w:widowControl w:val="0"/>
              <w:autoSpaceDE w:val="0"/>
              <w:autoSpaceDN w:val="0"/>
              <w:adjustRightInd w:val="0"/>
              <w:spacing w:after="0" w:line="240" w:lineRule="auto"/>
              <w:jc w:val="both"/>
              <w:rPr>
                <w:rFonts w:ascii="Calibri Light" w:hAnsi="Calibri Light" w:cs="Arial"/>
              </w:rPr>
            </w:pPr>
          </w:p>
        </w:tc>
      </w:tr>
      <w:tr w:rsidR="00563CC3" w14:paraId="5D0341D1" w14:textId="77777777">
        <w:tblPrEx>
          <w:tblCellMar>
            <w:top w:w="0" w:type="dxa"/>
            <w:bottom w:w="0" w:type="dxa"/>
          </w:tblCellMar>
        </w:tblPrEx>
        <w:trPr>
          <w:trHeight w:val="2248"/>
        </w:trPr>
        <w:tc>
          <w:tcPr>
            <w:tcW w:w="1414" w:type="dxa"/>
            <w:tcBorders>
              <w:top w:val="single" w:sz="6" w:space="0" w:color="000000"/>
              <w:left w:val="single" w:sz="6" w:space="0" w:color="000000"/>
              <w:bottom w:val="single" w:sz="6" w:space="0" w:color="000000"/>
              <w:right w:val="single" w:sz="6" w:space="0" w:color="000000"/>
            </w:tcBorders>
          </w:tcPr>
          <w:p w14:paraId="68D22693"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r>
              <w:rPr>
                <w:rFonts w:ascii="Calibri Light" w:hAnsi="Calibri Light" w:cs="Arial"/>
                <w:color w:val="000000"/>
              </w:rPr>
              <w:t xml:space="preserve">25 </w:t>
            </w:r>
          </w:p>
        </w:tc>
        <w:tc>
          <w:tcPr>
            <w:tcW w:w="4553" w:type="dxa"/>
            <w:tcBorders>
              <w:top w:val="single" w:sz="6" w:space="0" w:color="000000"/>
              <w:left w:val="single" w:sz="6" w:space="0" w:color="000000"/>
              <w:bottom w:val="single" w:sz="6" w:space="0" w:color="000000"/>
              <w:right w:val="single" w:sz="6" w:space="0" w:color="000000"/>
            </w:tcBorders>
          </w:tcPr>
          <w:p w14:paraId="611EC784"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r>
              <w:rPr>
                <w:rFonts w:ascii="Calibri Light" w:hAnsi="Calibri Light" w:cs="Arial"/>
                <w:color w:val="000000"/>
              </w:rPr>
              <w:t>Is insolvency, or intervention on the part of the IRDA</w:t>
            </w:r>
            <w:r w:rsidR="00CF6318">
              <w:rPr>
                <w:rFonts w:ascii="Calibri Light" w:hAnsi="Calibri Light" w:cs="Arial"/>
                <w:color w:val="000000"/>
              </w:rPr>
              <w:t>I</w:t>
            </w:r>
            <w:r>
              <w:rPr>
                <w:rFonts w:ascii="Calibri Light" w:hAnsi="Calibri Light" w:cs="Arial"/>
                <w:color w:val="000000"/>
              </w:rPr>
              <w:t xml:space="preserve">, arisen from factors within the company control and, </w:t>
            </w:r>
          </w:p>
          <w:p w14:paraId="74D9054A"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p>
          <w:p w14:paraId="44ACEF21"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r>
              <w:rPr>
                <w:rFonts w:ascii="Calibri Light" w:hAnsi="Calibri Light" w:cs="Arial"/>
                <w:color w:val="000000"/>
              </w:rPr>
              <w:t xml:space="preserve">If so, have you suitably advised the company to remedy the situation and </w:t>
            </w:r>
          </w:p>
          <w:p w14:paraId="395E9995"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p>
          <w:p w14:paraId="7D36C5BD"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r>
              <w:rPr>
                <w:rFonts w:ascii="Calibri Light" w:hAnsi="Calibri Light" w:cs="Arial"/>
                <w:color w:val="000000"/>
              </w:rPr>
              <w:t>If it has arisen from the factors beyond the company control, have you taken the necessary steps and communicated the position to the IRDA</w:t>
            </w:r>
            <w:r w:rsidR="00CF6318">
              <w:rPr>
                <w:rFonts w:ascii="Calibri Light" w:hAnsi="Calibri Light" w:cs="Arial"/>
                <w:color w:val="000000"/>
              </w:rPr>
              <w:t>I</w:t>
            </w:r>
            <w:r>
              <w:rPr>
                <w:rFonts w:ascii="Calibri Light" w:hAnsi="Calibri Light" w:cs="Arial"/>
                <w:color w:val="000000"/>
              </w:rPr>
              <w:t xml:space="preserve"> in consultation with the Board of Directors of the company? </w:t>
            </w:r>
          </w:p>
          <w:p w14:paraId="394CD0FB"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r>
              <w:rPr>
                <w:rFonts w:ascii="Calibri Light" w:hAnsi="Calibri Light" w:cs="Arial"/>
                <w:color w:val="000000"/>
              </w:rPr>
              <w:t>(link para 10.2 of APS 1)</w:t>
            </w:r>
          </w:p>
        </w:tc>
        <w:tc>
          <w:tcPr>
            <w:tcW w:w="2553" w:type="dxa"/>
            <w:tcBorders>
              <w:top w:val="single" w:sz="6" w:space="0" w:color="000000"/>
              <w:left w:val="single" w:sz="6" w:space="0" w:color="000000"/>
              <w:bottom w:val="single" w:sz="6" w:space="0" w:color="000000"/>
              <w:right w:val="single" w:sz="6" w:space="0" w:color="000000"/>
            </w:tcBorders>
          </w:tcPr>
          <w:p w14:paraId="52FA079F" w14:textId="77777777" w:rsidR="00563CC3" w:rsidRDefault="00563CC3">
            <w:pPr>
              <w:widowControl w:val="0"/>
              <w:autoSpaceDE w:val="0"/>
              <w:autoSpaceDN w:val="0"/>
              <w:adjustRightInd w:val="0"/>
              <w:spacing w:after="0" w:line="240" w:lineRule="auto"/>
              <w:jc w:val="both"/>
              <w:rPr>
                <w:rFonts w:ascii="Calibri Light" w:hAnsi="Calibri Light" w:cs="Arial"/>
              </w:rPr>
            </w:pPr>
          </w:p>
        </w:tc>
      </w:tr>
      <w:tr w:rsidR="00563CC3" w14:paraId="33A08DC7" w14:textId="77777777">
        <w:tblPrEx>
          <w:tblCellMar>
            <w:top w:w="0" w:type="dxa"/>
            <w:bottom w:w="0" w:type="dxa"/>
          </w:tblCellMar>
        </w:tblPrEx>
        <w:trPr>
          <w:trHeight w:val="2248"/>
        </w:trPr>
        <w:tc>
          <w:tcPr>
            <w:tcW w:w="1414" w:type="dxa"/>
            <w:tcBorders>
              <w:top w:val="single" w:sz="6" w:space="0" w:color="000000"/>
              <w:left w:val="single" w:sz="6" w:space="0" w:color="000000"/>
              <w:bottom w:val="single" w:sz="4" w:space="0" w:color="000000"/>
              <w:right w:val="single" w:sz="6" w:space="0" w:color="000000"/>
            </w:tcBorders>
          </w:tcPr>
          <w:p w14:paraId="6100CDB5"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r>
              <w:rPr>
                <w:rFonts w:ascii="Calibri Light" w:hAnsi="Calibri Light" w:cs="Arial"/>
                <w:color w:val="000000"/>
              </w:rPr>
              <w:lastRenderedPageBreak/>
              <w:t>26</w:t>
            </w:r>
          </w:p>
        </w:tc>
        <w:tc>
          <w:tcPr>
            <w:tcW w:w="4553" w:type="dxa"/>
            <w:tcBorders>
              <w:top w:val="single" w:sz="6" w:space="0" w:color="000000"/>
              <w:left w:val="single" w:sz="6" w:space="0" w:color="000000"/>
              <w:bottom w:val="single" w:sz="4" w:space="0" w:color="000000"/>
              <w:right w:val="single" w:sz="6" w:space="0" w:color="000000"/>
            </w:tcBorders>
          </w:tcPr>
          <w:p w14:paraId="76E09056"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r>
              <w:rPr>
                <w:rFonts w:ascii="Calibri Light" w:hAnsi="Calibri Light" w:cs="Arial"/>
                <w:color w:val="000000"/>
              </w:rPr>
              <w:t>Have you reported in writing to the Board of Directors about the valuation before any report was made to IRDA</w:t>
            </w:r>
            <w:r w:rsidR="00CF6318">
              <w:rPr>
                <w:rFonts w:ascii="Calibri Light" w:hAnsi="Calibri Light" w:cs="Arial"/>
                <w:color w:val="000000"/>
              </w:rPr>
              <w:t>I</w:t>
            </w:r>
            <w:r>
              <w:rPr>
                <w:rFonts w:ascii="Calibri Light" w:hAnsi="Calibri Light" w:cs="Arial"/>
                <w:color w:val="000000"/>
              </w:rPr>
              <w:t xml:space="preserve">? Further </w:t>
            </w:r>
          </w:p>
          <w:p w14:paraId="200E2F8D"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p>
          <w:p w14:paraId="5B42F4E2" w14:textId="77777777" w:rsidR="00563CC3" w:rsidRDefault="00563CC3" w:rsidP="00200A5A">
            <w:pPr>
              <w:widowControl w:val="0"/>
              <w:numPr>
                <w:ilvl w:val="0"/>
                <w:numId w:val="1"/>
              </w:numPr>
              <w:tabs>
                <w:tab w:val="left" w:pos="340"/>
              </w:tabs>
              <w:autoSpaceDE w:val="0"/>
              <w:autoSpaceDN w:val="0"/>
              <w:adjustRightInd w:val="0"/>
              <w:spacing w:after="0" w:line="240" w:lineRule="auto"/>
              <w:ind w:left="340" w:hanging="340"/>
              <w:jc w:val="both"/>
              <w:rPr>
                <w:rFonts w:ascii="Calibri Light" w:hAnsi="Calibri Light" w:cs="Arial"/>
                <w:color w:val="000000"/>
              </w:rPr>
            </w:pPr>
            <w:r>
              <w:rPr>
                <w:rFonts w:ascii="Calibri Light" w:hAnsi="Calibri Light" w:cs="Arial"/>
                <w:color w:val="000000"/>
              </w:rPr>
              <w:t>Ensured that the financial results presented demonstrates the true underlying position of the company?</w:t>
            </w:r>
          </w:p>
          <w:p w14:paraId="32B978F0" w14:textId="77777777" w:rsidR="00563CC3" w:rsidRDefault="00563CC3" w:rsidP="00200A5A">
            <w:pPr>
              <w:widowControl w:val="0"/>
              <w:numPr>
                <w:ilvl w:val="0"/>
                <w:numId w:val="1"/>
              </w:numPr>
              <w:tabs>
                <w:tab w:val="left" w:pos="340"/>
              </w:tabs>
              <w:autoSpaceDE w:val="0"/>
              <w:autoSpaceDN w:val="0"/>
              <w:adjustRightInd w:val="0"/>
              <w:spacing w:after="0" w:line="240" w:lineRule="auto"/>
              <w:ind w:left="340" w:hanging="340"/>
              <w:jc w:val="both"/>
              <w:rPr>
                <w:rFonts w:ascii="Calibri Light" w:hAnsi="Calibri Light" w:cs="Arial"/>
                <w:color w:val="000000"/>
              </w:rPr>
            </w:pPr>
            <w:r>
              <w:rPr>
                <w:rFonts w:ascii="Calibri Light" w:hAnsi="Calibri Light" w:cs="Arial"/>
                <w:color w:val="000000"/>
              </w:rPr>
              <w:t xml:space="preserve">Results were not distorted by any non-disclosures? </w:t>
            </w:r>
          </w:p>
          <w:p w14:paraId="10616C2D"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r>
              <w:rPr>
                <w:rFonts w:ascii="Calibri Light" w:hAnsi="Calibri Light" w:cs="Arial"/>
                <w:color w:val="000000"/>
              </w:rPr>
              <w:t>(link para 11.1 of APS 1)</w:t>
            </w:r>
          </w:p>
        </w:tc>
        <w:tc>
          <w:tcPr>
            <w:tcW w:w="2553" w:type="dxa"/>
            <w:tcBorders>
              <w:top w:val="single" w:sz="6" w:space="0" w:color="000000"/>
              <w:left w:val="single" w:sz="6" w:space="0" w:color="000000"/>
              <w:bottom w:val="single" w:sz="4" w:space="0" w:color="000000"/>
              <w:right w:val="single" w:sz="6" w:space="0" w:color="000000"/>
            </w:tcBorders>
          </w:tcPr>
          <w:p w14:paraId="047FBDC9" w14:textId="77777777" w:rsidR="00563CC3" w:rsidRDefault="00563CC3">
            <w:pPr>
              <w:widowControl w:val="0"/>
              <w:autoSpaceDE w:val="0"/>
              <w:autoSpaceDN w:val="0"/>
              <w:adjustRightInd w:val="0"/>
              <w:spacing w:after="0" w:line="240" w:lineRule="auto"/>
              <w:jc w:val="both"/>
              <w:rPr>
                <w:rFonts w:ascii="Calibri Light" w:hAnsi="Calibri Light" w:cs="Arial"/>
              </w:rPr>
            </w:pPr>
          </w:p>
        </w:tc>
      </w:tr>
      <w:tr w:rsidR="00563CC3" w14:paraId="346952C0" w14:textId="77777777">
        <w:tblPrEx>
          <w:tblCellMar>
            <w:top w:w="0" w:type="dxa"/>
            <w:bottom w:w="0" w:type="dxa"/>
          </w:tblCellMar>
        </w:tblPrEx>
        <w:trPr>
          <w:trHeight w:val="1298"/>
        </w:trPr>
        <w:tc>
          <w:tcPr>
            <w:tcW w:w="1414" w:type="dxa"/>
            <w:tcBorders>
              <w:top w:val="single" w:sz="4" w:space="0" w:color="000000"/>
              <w:left w:val="single" w:sz="4" w:space="0" w:color="000000"/>
              <w:bottom w:val="single" w:sz="4" w:space="0" w:color="000000"/>
              <w:right w:val="single" w:sz="4" w:space="0" w:color="000000"/>
            </w:tcBorders>
          </w:tcPr>
          <w:p w14:paraId="316BE941"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r>
              <w:rPr>
                <w:rFonts w:ascii="Calibri Light" w:hAnsi="Calibri Light" w:cs="Arial"/>
                <w:color w:val="000000"/>
              </w:rPr>
              <w:t>27</w:t>
            </w:r>
          </w:p>
        </w:tc>
        <w:tc>
          <w:tcPr>
            <w:tcW w:w="4553" w:type="dxa"/>
            <w:tcBorders>
              <w:top w:val="single" w:sz="4" w:space="0" w:color="000000"/>
              <w:left w:val="single" w:sz="4" w:space="0" w:color="000000"/>
              <w:bottom w:val="single" w:sz="4" w:space="0" w:color="000000"/>
              <w:right w:val="single" w:sz="4" w:space="0" w:color="000000"/>
            </w:tcBorders>
          </w:tcPr>
          <w:p w14:paraId="13E033EA"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r>
              <w:rPr>
                <w:rFonts w:ascii="Calibri Light" w:hAnsi="Calibri Light" w:cs="Arial"/>
                <w:color w:val="000000"/>
              </w:rPr>
              <w:t xml:space="preserve">Have you ensured that the reports are detailed enough and included provisions to enable the Board of Directors to decide allocation of surplus and its implications? </w:t>
            </w:r>
          </w:p>
          <w:p w14:paraId="1B344E8F"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r>
              <w:rPr>
                <w:rFonts w:ascii="Calibri Light" w:hAnsi="Calibri Light" w:cs="Arial"/>
                <w:color w:val="000000"/>
              </w:rPr>
              <w:t>(link para 11.4)</w:t>
            </w:r>
          </w:p>
        </w:tc>
        <w:tc>
          <w:tcPr>
            <w:tcW w:w="2553" w:type="dxa"/>
            <w:tcBorders>
              <w:top w:val="single" w:sz="4" w:space="0" w:color="000000"/>
              <w:left w:val="single" w:sz="4" w:space="0" w:color="000000"/>
              <w:bottom w:val="single" w:sz="4" w:space="0" w:color="000000"/>
              <w:right w:val="single" w:sz="4" w:space="0" w:color="000000"/>
            </w:tcBorders>
          </w:tcPr>
          <w:p w14:paraId="40B6806B" w14:textId="77777777" w:rsidR="00563CC3" w:rsidRDefault="00563CC3">
            <w:pPr>
              <w:widowControl w:val="0"/>
              <w:autoSpaceDE w:val="0"/>
              <w:autoSpaceDN w:val="0"/>
              <w:adjustRightInd w:val="0"/>
              <w:spacing w:after="0" w:line="240" w:lineRule="auto"/>
              <w:jc w:val="both"/>
              <w:rPr>
                <w:rFonts w:ascii="Calibri Light" w:hAnsi="Calibri Light" w:cs="Arial"/>
              </w:rPr>
            </w:pPr>
          </w:p>
        </w:tc>
      </w:tr>
      <w:tr w:rsidR="00563CC3" w14:paraId="39008FB7" w14:textId="77777777">
        <w:tblPrEx>
          <w:tblCellMar>
            <w:top w:w="0" w:type="dxa"/>
            <w:bottom w:w="0" w:type="dxa"/>
          </w:tblCellMar>
        </w:tblPrEx>
        <w:trPr>
          <w:trHeight w:val="434"/>
        </w:trPr>
        <w:tc>
          <w:tcPr>
            <w:tcW w:w="1414" w:type="dxa"/>
            <w:tcBorders>
              <w:top w:val="single" w:sz="4" w:space="0" w:color="000000"/>
              <w:left w:val="single" w:sz="4" w:space="0" w:color="000000"/>
              <w:bottom w:val="single" w:sz="4" w:space="0" w:color="000000"/>
              <w:right w:val="single" w:sz="4" w:space="0" w:color="000000"/>
            </w:tcBorders>
          </w:tcPr>
          <w:p w14:paraId="47986D56"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r>
              <w:rPr>
                <w:rFonts w:ascii="Calibri Light" w:hAnsi="Calibri Light" w:cs="Arial"/>
                <w:color w:val="000000"/>
              </w:rPr>
              <w:t>28</w:t>
            </w:r>
          </w:p>
        </w:tc>
        <w:tc>
          <w:tcPr>
            <w:tcW w:w="4553" w:type="dxa"/>
            <w:tcBorders>
              <w:top w:val="single" w:sz="4" w:space="0" w:color="000000"/>
              <w:left w:val="single" w:sz="4" w:space="0" w:color="000000"/>
              <w:bottom w:val="single" w:sz="4" w:space="0" w:color="000000"/>
              <w:right w:val="single" w:sz="4" w:space="0" w:color="000000"/>
            </w:tcBorders>
          </w:tcPr>
          <w:p w14:paraId="3DA75110"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r>
              <w:rPr>
                <w:rFonts w:ascii="Calibri Light" w:hAnsi="Calibri Light" w:cs="Arial"/>
                <w:color w:val="000000"/>
              </w:rPr>
              <w:t xml:space="preserve">Have you appointed a Peer Reviewer as required under APS 4? </w:t>
            </w:r>
          </w:p>
          <w:p w14:paraId="56DD9DF7"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p>
          <w:p w14:paraId="0F01EDB1"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r>
              <w:rPr>
                <w:rFonts w:ascii="Calibri Light" w:hAnsi="Calibri Light" w:cs="Arial"/>
                <w:color w:val="000000"/>
              </w:rPr>
              <w:t>If so, please state the Actuarial body of which he/she is a Fellow member and confirm that, if not a FIAI, he/she is an Affiliate member of IAI.</w:t>
            </w:r>
          </w:p>
          <w:p w14:paraId="5808546C" w14:textId="77777777" w:rsidR="00563CC3" w:rsidRDefault="00563CC3">
            <w:pPr>
              <w:widowControl w:val="0"/>
              <w:autoSpaceDE w:val="0"/>
              <w:autoSpaceDN w:val="0"/>
              <w:adjustRightInd w:val="0"/>
              <w:spacing w:after="0" w:line="240" w:lineRule="auto"/>
              <w:jc w:val="both"/>
              <w:rPr>
                <w:rFonts w:ascii="Calibri Light" w:hAnsi="Calibri Light" w:cs="Arial"/>
                <w:color w:val="000000"/>
              </w:rPr>
            </w:pPr>
            <w:r>
              <w:rPr>
                <w:rFonts w:ascii="Calibri Light" w:hAnsi="Calibri Light" w:cs="Arial"/>
                <w:color w:val="000000"/>
              </w:rPr>
              <w:t xml:space="preserve">(link APS 4) </w:t>
            </w:r>
          </w:p>
        </w:tc>
        <w:tc>
          <w:tcPr>
            <w:tcW w:w="2553" w:type="dxa"/>
            <w:tcBorders>
              <w:top w:val="single" w:sz="4" w:space="0" w:color="000000"/>
              <w:left w:val="single" w:sz="4" w:space="0" w:color="000000"/>
              <w:bottom w:val="single" w:sz="4" w:space="0" w:color="000000"/>
              <w:right w:val="single" w:sz="4" w:space="0" w:color="000000"/>
            </w:tcBorders>
          </w:tcPr>
          <w:p w14:paraId="529BAB1E" w14:textId="77777777" w:rsidR="00563CC3" w:rsidRDefault="00563CC3">
            <w:pPr>
              <w:widowControl w:val="0"/>
              <w:autoSpaceDE w:val="0"/>
              <w:autoSpaceDN w:val="0"/>
              <w:adjustRightInd w:val="0"/>
              <w:spacing w:after="0" w:line="240" w:lineRule="auto"/>
              <w:jc w:val="both"/>
              <w:rPr>
                <w:rFonts w:ascii="Calibri Light" w:hAnsi="Calibri Light" w:cs="Arial"/>
              </w:rPr>
            </w:pPr>
          </w:p>
        </w:tc>
      </w:tr>
      <w:tr w:rsidR="00200A5A" w14:paraId="5A033D1D" w14:textId="77777777">
        <w:tblPrEx>
          <w:tblCellMar>
            <w:top w:w="0" w:type="dxa"/>
            <w:bottom w:w="0" w:type="dxa"/>
          </w:tblCellMar>
        </w:tblPrEx>
        <w:trPr>
          <w:trHeight w:val="434"/>
        </w:trPr>
        <w:tc>
          <w:tcPr>
            <w:tcW w:w="1414" w:type="dxa"/>
            <w:tcBorders>
              <w:top w:val="single" w:sz="4" w:space="0" w:color="000000"/>
              <w:left w:val="single" w:sz="4" w:space="0" w:color="000000"/>
              <w:bottom w:val="single" w:sz="4" w:space="0" w:color="000000"/>
              <w:right w:val="single" w:sz="4" w:space="0" w:color="000000"/>
            </w:tcBorders>
          </w:tcPr>
          <w:p w14:paraId="659635F2" w14:textId="77777777" w:rsidR="00200A5A" w:rsidRDefault="00200A5A">
            <w:pPr>
              <w:widowControl w:val="0"/>
              <w:autoSpaceDE w:val="0"/>
              <w:autoSpaceDN w:val="0"/>
              <w:adjustRightInd w:val="0"/>
              <w:spacing w:after="0" w:line="240" w:lineRule="auto"/>
              <w:jc w:val="both"/>
              <w:rPr>
                <w:rFonts w:ascii="Calibri Light" w:hAnsi="Calibri Light" w:cs="Arial"/>
                <w:color w:val="000000"/>
              </w:rPr>
            </w:pPr>
            <w:r>
              <w:rPr>
                <w:rFonts w:ascii="Calibri Light" w:hAnsi="Calibri Light" w:cs="Arial"/>
                <w:color w:val="000000"/>
              </w:rPr>
              <w:t>29</w:t>
            </w:r>
          </w:p>
        </w:tc>
        <w:tc>
          <w:tcPr>
            <w:tcW w:w="4553" w:type="dxa"/>
            <w:tcBorders>
              <w:top w:val="single" w:sz="4" w:space="0" w:color="000000"/>
              <w:left w:val="single" w:sz="4" w:space="0" w:color="000000"/>
              <w:bottom w:val="single" w:sz="4" w:space="0" w:color="000000"/>
              <w:right w:val="single" w:sz="4" w:space="0" w:color="000000"/>
            </w:tcBorders>
          </w:tcPr>
          <w:p w14:paraId="4EA07648" w14:textId="77777777" w:rsidR="00200A5A" w:rsidRDefault="00200A5A" w:rsidP="00200A5A">
            <w:pPr>
              <w:pStyle w:val="Default"/>
              <w:jc w:val="both"/>
              <w:rPr>
                <w:rFonts w:ascii="Calibri Light" w:hAnsi="Calibri Light" w:cs="Arial"/>
                <w:sz w:val="22"/>
                <w:szCs w:val="22"/>
              </w:rPr>
            </w:pPr>
            <w:r>
              <w:rPr>
                <w:rFonts w:ascii="Calibri Light" w:hAnsi="Calibri Light" w:cs="Arial"/>
                <w:sz w:val="22"/>
                <w:szCs w:val="22"/>
              </w:rPr>
              <w:t xml:space="preserve">Do you have a Mentor as </w:t>
            </w:r>
            <w:r w:rsidR="00CF6318">
              <w:rPr>
                <w:rFonts w:ascii="Calibri Light" w:hAnsi="Calibri Light" w:cs="Arial"/>
                <w:sz w:val="22"/>
                <w:szCs w:val="22"/>
              </w:rPr>
              <w:t>prescribed by IRDAI regulations/circulars?-</w:t>
            </w:r>
          </w:p>
          <w:p w14:paraId="7CE67B2C" w14:textId="77777777" w:rsidR="00200A5A" w:rsidRDefault="00200A5A">
            <w:pPr>
              <w:widowControl w:val="0"/>
              <w:autoSpaceDE w:val="0"/>
              <w:autoSpaceDN w:val="0"/>
              <w:adjustRightInd w:val="0"/>
              <w:spacing w:after="0" w:line="240" w:lineRule="auto"/>
              <w:jc w:val="both"/>
              <w:rPr>
                <w:rFonts w:ascii="Calibri Light" w:hAnsi="Calibri Light" w:cs="Arial"/>
                <w:color w:val="000000"/>
              </w:rPr>
            </w:pPr>
          </w:p>
        </w:tc>
        <w:tc>
          <w:tcPr>
            <w:tcW w:w="2553" w:type="dxa"/>
            <w:tcBorders>
              <w:top w:val="single" w:sz="4" w:space="0" w:color="000000"/>
              <w:left w:val="single" w:sz="4" w:space="0" w:color="000000"/>
              <w:bottom w:val="single" w:sz="4" w:space="0" w:color="000000"/>
              <w:right w:val="single" w:sz="4" w:space="0" w:color="000000"/>
            </w:tcBorders>
          </w:tcPr>
          <w:p w14:paraId="31105114" w14:textId="77777777" w:rsidR="00200A5A" w:rsidRDefault="00200A5A">
            <w:pPr>
              <w:widowControl w:val="0"/>
              <w:autoSpaceDE w:val="0"/>
              <w:autoSpaceDN w:val="0"/>
              <w:adjustRightInd w:val="0"/>
              <w:spacing w:after="0" w:line="240" w:lineRule="auto"/>
              <w:jc w:val="both"/>
              <w:rPr>
                <w:rFonts w:ascii="Calibri Light" w:hAnsi="Calibri Light" w:cs="Arial"/>
              </w:rPr>
            </w:pPr>
          </w:p>
        </w:tc>
      </w:tr>
    </w:tbl>
    <w:p w14:paraId="494C5B00" w14:textId="77777777" w:rsidR="00563CC3" w:rsidRDefault="00563CC3">
      <w:pPr>
        <w:widowControl w:val="0"/>
        <w:autoSpaceDE w:val="0"/>
        <w:autoSpaceDN w:val="0"/>
        <w:adjustRightInd w:val="0"/>
        <w:spacing w:after="0" w:line="240" w:lineRule="auto"/>
        <w:jc w:val="both"/>
        <w:rPr>
          <w:rFonts w:ascii="Calibri Light" w:hAnsi="Calibri Light"/>
          <w:sz w:val="24"/>
          <w:szCs w:val="24"/>
        </w:rPr>
      </w:pPr>
    </w:p>
    <w:p w14:paraId="114BE432" w14:textId="77777777" w:rsidR="00563CC3" w:rsidRDefault="00563CC3">
      <w:pPr>
        <w:widowControl w:val="0"/>
        <w:autoSpaceDE w:val="0"/>
        <w:autoSpaceDN w:val="0"/>
        <w:adjustRightInd w:val="0"/>
        <w:spacing w:after="0" w:line="240" w:lineRule="auto"/>
        <w:jc w:val="both"/>
        <w:rPr>
          <w:rFonts w:ascii="Calibri Light" w:hAnsi="Calibri Light"/>
          <w:sz w:val="24"/>
          <w:szCs w:val="24"/>
        </w:rPr>
      </w:pPr>
    </w:p>
    <w:p w14:paraId="277E19CC" w14:textId="77777777" w:rsidR="00563CC3" w:rsidRDefault="00563CC3">
      <w:pPr>
        <w:widowControl w:val="0"/>
        <w:autoSpaceDE w:val="0"/>
        <w:autoSpaceDN w:val="0"/>
        <w:adjustRightInd w:val="0"/>
        <w:spacing w:after="0" w:line="240" w:lineRule="auto"/>
        <w:jc w:val="both"/>
        <w:rPr>
          <w:rFonts w:ascii="Calibri Light" w:hAnsi="Calibri Light" w:cs="Arial"/>
          <w:sz w:val="23"/>
          <w:szCs w:val="23"/>
        </w:rPr>
      </w:pPr>
      <w:r>
        <w:rPr>
          <w:rFonts w:ascii="Calibri Light" w:hAnsi="Calibri Light" w:cs="Arial"/>
          <w:sz w:val="23"/>
          <w:szCs w:val="23"/>
        </w:rPr>
        <w:t xml:space="preserve">Name of the Appointed Actuary </w:t>
      </w:r>
      <w:r>
        <w:rPr>
          <w:rFonts w:ascii="Calibri Light" w:hAnsi="Calibri Light" w:cs="Arial"/>
          <w:sz w:val="23"/>
          <w:szCs w:val="23"/>
        </w:rPr>
        <w:tab/>
        <w:t>_________________________</w:t>
      </w:r>
    </w:p>
    <w:p w14:paraId="2BB07376" w14:textId="77777777" w:rsidR="00563CC3" w:rsidRDefault="00563CC3">
      <w:pPr>
        <w:widowControl w:val="0"/>
        <w:autoSpaceDE w:val="0"/>
        <w:autoSpaceDN w:val="0"/>
        <w:adjustRightInd w:val="0"/>
        <w:spacing w:after="0" w:line="240" w:lineRule="auto"/>
        <w:jc w:val="both"/>
        <w:rPr>
          <w:rFonts w:ascii="Calibri Light" w:hAnsi="Calibri Light" w:cs="Arial"/>
          <w:sz w:val="23"/>
          <w:szCs w:val="23"/>
        </w:rPr>
      </w:pPr>
    </w:p>
    <w:p w14:paraId="2B4A533B" w14:textId="77777777" w:rsidR="00563CC3" w:rsidRDefault="00563CC3">
      <w:pPr>
        <w:widowControl w:val="0"/>
        <w:autoSpaceDE w:val="0"/>
        <w:autoSpaceDN w:val="0"/>
        <w:adjustRightInd w:val="0"/>
        <w:spacing w:after="0" w:line="240" w:lineRule="auto"/>
        <w:jc w:val="both"/>
        <w:rPr>
          <w:rFonts w:ascii="Calibri Light" w:hAnsi="Calibri Light" w:cs="Arial"/>
          <w:sz w:val="23"/>
          <w:szCs w:val="23"/>
        </w:rPr>
      </w:pPr>
      <w:r>
        <w:rPr>
          <w:rFonts w:ascii="Calibri Light" w:hAnsi="Calibri Light" w:cs="Arial"/>
          <w:sz w:val="23"/>
          <w:szCs w:val="23"/>
        </w:rPr>
        <w:t xml:space="preserve"> </w:t>
      </w:r>
    </w:p>
    <w:p w14:paraId="5D67BE59" w14:textId="77777777" w:rsidR="00563CC3" w:rsidRDefault="00563CC3">
      <w:pPr>
        <w:widowControl w:val="0"/>
        <w:autoSpaceDE w:val="0"/>
        <w:autoSpaceDN w:val="0"/>
        <w:adjustRightInd w:val="0"/>
        <w:spacing w:after="0" w:line="240" w:lineRule="auto"/>
        <w:jc w:val="both"/>
        <w:rPr>
          <w:rFonts w:ascii="Calibri Light" w:hAnsi="Calibri Light" w:cs="Arial"/>
          <w:sz w:val="23"/>
          <w:szCs w:val="23"/>
        </w:rPr>
      </w:pPr>
      <w:r>
        <w:rPr>
          <w:rFonts w:ascii="Calibri Light" w:hAnsi="Calibri Light" w:cs="Arial"/>
          <w:sz w:val="23"/>
          <w:szCs w:val="23"/>
        </w:rPr>
        <w:t xml:space="preserve">Name of the Company </w:t>
      </w:r>
      <w:r>
        <w:rPr>
          <w:rFonts w:ascii="Calibri Light" w:hAnsi="Calibri Light" w:cs="Arial"/>
          <w:sz w:val="23"/>
          <w:szCs w:val="23"/>
        </w:rPr>
        <w:tab/>
      </w:r>
      <w:r>
        <w:rPr>
          <w:rFonts w:ascii="Calibri Light" w:hAnsi="Calibri Light" w:cs="Arial"/>
          <w:sz w:val="23"/>
          <w:szCs w:val="23"/>
        </w:rPr>
        <w:tab/>
        <w:t>_________________________</w:t>
      </w:r>
    </w:p>
    <w:p w14:paraId="6FFE33D8" w14:textId="77777777" w:rsidR="00563CC3" w:rsidRDefault="00563CC3">
      <w:pPr>
        <w:widowControl w:val="0"/>
        <w:autoSpaceDE w:val="0"/>
        <w:autoSpaceDN w:val="0"/>
        <w:adjustRightInd w:val="0"/>
        <w:spacing w:after="0" w:line="240" w:lineRule="auto"/>
        <w:jc w:val="both"/>
        <w:rPr>
          <w:rFonts w:ascii="Calibri Light" w:hAnsi="Calibri Light" w:cs="Arial"/>
          <w:sz w:val="23"/>
          <w:szCs w:val="23"/>
        </w:rPr>
      </w:pPr>
    </w:p>
    <w:p w14:paraId="0617EBAB" w14:textId="77777777" w:rsidR="00563CC3" w:rsidRDefault="00563CC3">
      <w:pPr>
        <w:widowControl w:val="0"/>
        <w:autoSpaceDE w:val="0"/>
        <w:autoSpaceDN w:val="0"/>
        <w:adjustRightInd w:val="0"/>
        <w:spacing w:after="0" w:line="240" w:lineRule="auto"/>
        <w:jc w:val="both"/>
        <w:rPr>
          <w:rFonts w:ascii="Calibri Light" w:hAnsi="Calibri Light" w:cs="Arial"/>
          <w:sz w:val="23"/>
          <w:szCs w:val="23"/>
        </w:rPr>
      </w:pPr>
    </w:p>
    <w:p w14:paraId="5EB8BEE2" w14:textId="77777777" w:rsidR="00563CC3" w:rsidRDefault="00563CC3">
      <w:pPr>
        <w:widowControl w:val="0"/>
        <w:autoSpaceDE w:val="0"/>
        <w:autoSpaceDN w:val="0"/>
        <w:adjustRightInd w:val="0"/>
        <w:spacing w:after="0" w:line="240" w:lineRule="auto"/>
        <w:jc w:val="both"/>
        <w:rPr>
          <w:rFonts w:ascii="Calibri Light" w:hAnsi="Calibri Light" w:cs="Arial"/>
          <w:sz w:val="23"/>
          <w:szCs w:val="23"/>
        </w:rPr>
      </w:pPr>
    </w:p>
    <w:p w14:paraId="707FD40B" w14:textId="77777777" w:rsidR="00563CC3" w:rsidRDefault="00563CC3">
      <w:pPr>
        <w:widowControl w:val="0"/>
        <w:autoSpaceDE w:val="0"/>
        <w:autoSpaceDN w:val="0"/>
        <w:adjustRightInd w:val="0"/>
        <w:spacing w:after="0" w:line="240" w:lineRule="auto"/>
        <w:jc w:val="both"/>
        <w:rPr>
          <w:rFonts w:ascii="Calibri Light" w:hAnsi="Calibri Light" w:cs="Arial"/>
          <w:sz w:val="23"/>
          <w:szCs w:val="23"/>
        </w:rPr>
      </w:pPr>
    </w:p>
    <w:p w14:paraId="72F69212" w14:textId="77777777" w:rsidR="00563CC3" w:rsidRDefault="00563CC3">
      <w:pPr>
        <w:widowControl w:val="0"/>
        <w:autoSpaceDE w:val="0"/>
        <w:autoSpaceDN w:val="0"/>
        <w:adjustRightInd w:val="0"/>
        <w:spacing w:after="0" w:line="240" w:lineRule="auto"/>
        <w:jc w:val="both"/>
        <w:rPr>
          <w:rFonts w:ascii="Calibri Light" w:hAnsi="Calibri Light" w:cs="Arial"/>
          <w:sz w:val="23"/>
          <w:szCs w:val="23"/>
        </w:rPr>
      </w:pPr>
      <w:r>
        <w:rPr>
          <w:rFonts w:ascii="Calibri Light" w:hAnsi="Calibri Light" w:cs="Arial"/>
          <w:sz w:val="23"/>
          <w:szCs w:val="23"/>
        </w:rPr>
        <w:t xml:space="preserve">Signature </w:t>
      </w:r>
      <w:r>
        <w:rPr>
          <w:rFonts w:ascii="Calibri Light" w:hAnsi="Calibri Light" w:cs="Arial"/>
          <w:sz w:val="23"/>
          <w:szCs w:val="23"/>
        </w:rPr>
        <w:tab/>
      </w:r>
      <w:r>
        <w:rPr>
          <w:rFonts w:ascii="Calibri Light" w:hAnsi="Calibri Light" w:cs="Arial"/>
          <w:sz w:val="23"/>
          <w:szCs w:val="23"/>
        </w:rPr>
        <w:tab/>
      </w:r>
      <w:r>
        <w:rPr>
          <w:rFonts w:ascii="Calibri Light" w:hAnsi="Calibri Light" w:cs="Arial"/>
          <w:sz w:val="23"/>
          <w:szCs w:val="23"/>
        </w:rPr>
        <w:tab/>
      </w:r>
      <w:r>
        <w:rPr>
          <w:rFonts w:ascii="Calibri Light" w:hAnsi="Calibri Light" w:cs="Arial"/>
          <w:sz w:val="23"/>
          <w:szCs w:val="23"/>
        </w:rPr>
        <w:tab/>
        <w:t>_________________________</w:t>
      </w:r>
    </w:p>
    <w:p w14:paraId="784EA1EA" w14:textId="77777777" w:rsidR="00563CC3" w:rsidRDefault="00563CC3">
      <w:pPr>
        <w:widowControl w:val="0"/>
        <w:autoSpaceDE w:val="0"/>
        <w:autoSpaceDN w:val="0"/>
        <w:adjustRightInd w:val="0"/>
        <w:spacing w:after="0" w:line="240" w:lineRule="auto"/>
        <w:jc w:val="both"/>
        <w:rPr>
          <w:rFonts w:ascii="Calibri Light" w:hAnsi="Calibri Light" w:cs="Arial"/>
          <w:sz w:val="23"/>
          <w:szCs w:val="23"/>
        </w:rPr>
      </w:pPr>
    </w:p>
    <w:p w14:paraId="7BA68511" w14:textId="77777777" w:rsidR="00563CC3" w:rsidRDefault="00563CC3">
      <w:pPr>
        <w:widowControl w:val="0"/>
        <w:autoSpaceDE w:val="0"/>
        <w:autoSpaceDN w:val="0"/>
        <w:adjustRightInd w:val="0"/>
        <w:spacing w:after="0" w:line="240" w:lineRule="auto"/>
        <w:jc w:val="both"/>
        <w:rPr>
          <w:rFonts w:ascii="Calibri Light" w:hAnsi="Calibri Light" w:cs="Arial"/>
          <w:sz w:val="23"/>
          <w:szCs w:val="23"/>
        </w:rPr>
      </w:pPr>
    </w:p>
    <w:p w14:paraId="3E4BCF24" w14:textId="77777777" w:rsidR="00563CC3" w:rsidRDefault="00563CC3">
      <w:pPr>
        <w:widowControl w:val="0"/>
        <w:autoSpaceDE w:val="0"/>
        <w:autoSpaceDN w:val="0"/>
        <w:adjustRightInd w:val="0"/>
        <w:spacing w:after="0" w:line="240" w:lineRule="auto"/>
        <w:jc w:val="both"/>
        <w:rPr>
          <w:rFonts w:ascii="Calibri Light" w:hAnsi="Calibri Light" w:cs="Arial"/>
          <w:sz w:val="23"/>
          <w:szCs w:val="23"/>
        </w:rPr>
      </w:pPr>
      <w:r>
        <w:rPr>
          <w:rFonts w:ascii="Calibri Light" w:hAnsi="Calibri Light" w:cs="Arial"/>
          <w:sz w:val="23"/>
          <w:szCs w:val="23"/>
        </w:rPr>
        <w:t xml:space="preserve">Date </w:t>
      </w:r>
      <w:r>
        <w:rPr>
          <w:rFonts w:ascii="Calibri Light" w:hAnsi="Calibri Light" w:cs="Arial"/>
          <w:sz w:val="23"/>
          <w:szCs w:val="23"/>
        </w:rPr>
        <w:tab/>
      </w:r>
      <w:r>
        <w:rPr>
          <w:rFonts w:ascii="Calibri Light" w:hAnsi="Calibri Light" w:cs="Arial"/>
          <w:sz w:val="23"/>
          <w:szCs w:val="23"/>
        </w:rPr>
        <w:tab/>
      </w:r>
      <w:r>
        <w:rPr>
          <w:rFonts w:ascii="Calibri Light" w:hAnsi="Calibri Light" w:cs="Arial"/>
          <w:sz w:val="23"/>
          <w:szCs w:val="23"/>
        </w:rPr>
        <w:tab/>
      </w:r>
      <w:r>
        <w:rPr>
          <w:rFonts w:ascii="Calibri Light" w:hAnsi="Calibri Light" w:cs="Arial"/>
          <w:sz w:val="23"/>
          <w:szCs w:val="23"/>
        </w:rPr>
        <w:tab/>
      </w:r>
      <w:r>
        <w:rPr>
          <w:rFonts w:ascii="Calibri Light" w:hAnsi="Calibri Light" w:cs="Arial"/>
          <w:sz w:val="23"/>
          <w:szCs w:val="23"/>
        </w:rPr>
        <w:tab/>
        <w:t>_________________________</w:t>
      </w:r>
    </w:p>
    <w:sectPr w:rsidR="00563CC3" w:rsidSect="00913847">
      <w:headerReference w:type="default" r:id="rId7"/>
      <w:footerReference w:type="default" r:id="rId8"/>
      <w:pgSz w:w="12240" w:h="15840"/>
      <w:pgMar w:top="1440" w:right="1440" w:bottom="1440" w:left="1440" w:header="284"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B96305" w14:textId="77777777" w:rsidR="00EA2A99" w:rsidRDefault="00EA2A99" w:rsidP="00913847">
      <w:pPr>
        <w:spacing w:after="0" w:line="240" w:lineRule="auto"/>
      </w:pPr>
      <w:r>
        <w:separator/>
      </w:r>
    </w:p>
  </w:endnote>
  <w:endnote w:type="continuationSeparator" w:id="0">
    <w:p w14:paraId="6BCB6AB1" w14:textId="77777777" w:rsidR="00EA2A99" w:rsidRDefault="00EA2A99" w:rsidP="00913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hamas">
    <w:altName w:val="Impact"/>
    <w:panose1 w:val="00000000000000000000"/>
    <w:charset w:val="00"/>
    <w:family w:val="swiss"/>
    <w:notTrueType/>
    <w:pitch w:val="variable"/>
    <w:sig w:usb0="00000003" w:usb1="00000000" w:usb2="00000000" w:usb3="00000000" w:csb0="00000001" w:csb1="00000000"/>
  </w:font>
  <w:font w:name="Calibri Light">
    <w:altName w:val="Times New Roman"/>
    <w:panose1 w:val="020F03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D2104" w14:textId="77777777" w:rsidR="00913847" w:rsidRDefault="00913847" w:rsidP="00913847">
    <w:pPr>
      <w:pStyle w:val="Footer"/>
      <w:ind w:firstLine="720"/>
      <w:jc w:val="right"/>
    </w:pPr>
    <w:r>
      <w:t xml:space="preserve">Page </w:t>
    </w:r>
    <w:r>
      <w:rPr>
        <w:b/>
        <w:bCs/>
      </w:rPr>
      <w:fldChar w:fldCharType="begin"/>
    </w:r>
    <w:r>
      <w:rPr>
        <w:b/>
        <w:bCs/>
      </w:rPr>
      <w:instrText xml:space="preserve"> PAGE </w:instrText>
    </w:r>
    <w:r>
      <w:rPr>
        <w:b/>
        <w:bCs/>
      </w:rPr>
      <w:fldChar w:fldCharType="separate"/>
    </w:r>
    <w:r>
      <w:rPr>
        <w:b/>
        <w:bCs/>
        <w:noProof/>
      </w:rPr>
      <w:t>7</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7</w:t>
    </w:r>
    <w:r>
      <w:rPr>
        <w:b/>
        <w:bCs/>
      </w:rPr>
      <w:fldChar w:fldCharType="end"/>
    </w:r>
  </w:p>
  <w:p w14:paraId="12F88C2B" w14:textId="77777777" w:rsidR="00913847" w:rsidRDefault="009138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4DFA2D" w14:textId="77777777" w:rsidR="00EA2A99" w:rsidRDefault="00EA2A99" w:rsidP="00913847">
      <w:pPr>
        <w:spacing w:after="0" w:line="240" w:lineRule="auto"/>
      </w:pPr>
      <w:r>
        <w:separator/>
      </w:r>
    </w:p>
  </w:footnote>
  <w:footnote w:type="continuationSeparator" w:id="0">
    <w:p w14:paraId="6B563986" w14:textId="77777777" w:rsidR="00EA2A99" w:rsidRDefault="00EA2A99" w:rsidP="009138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76B6B" w14:textId="77777777" w:rsidR="00913847" w:rsidRDefault="00913847">
    <w:pPr>
      <w:pStyle w:val="Header"/>
    </w:pPr>
    <w:r w:rsidRPr="0020701C">
      <w:rPr>
        <w:noProof/>
      </w:rPr>
      <w:pict w14:anchorId="17BDFA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6" type="#_x0000_t75" style="width:447pt;height:73.2pt;visibility:visible">
          <v:imagedata r:id="rId1" o:tit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bullet"/>
      <w:lvlText w:val="*"/>
      <w:lvlJc w:val="left"/>
    </w:lvl>
  </w:abstractNum>
  <w:num w:numId="1" w16cid:durableId="1212041377">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00A5A"/>
    <w:rsid w:val="00200A5A"/>
    <w:rsid w:val="0020701C"/>
    <w:rsid w:val="004C718F"/>
    <w:rsid w:val="00563CC3"/>
    <w:rsid w:val="00913847"/>
    <w:rsid w:val="00CF6318"/>
    <w:rsid w:val="00D64019"/>
    <w:rsid w:val="00DA2BFD"/>
    <w:rsid w:val="00E01B80"/>
    <w:rsid w:val="00E934D9"/>
    <w:rsid w:val="00EA2A99"/>
    <w:rsid w:val="00EB639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9070F00"/>
  <w14:defaultImageDpi w14:val="0"/>
  <w15:docId w15:val="{74F44246-FE4B-4B7F-A389-8D7E7FD9F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00A5A"/>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locked/>
    <w:rsid w:val="00200A5A"/>
    <w:rPr>
      <w:rFonts w:ascii="Segoe UI" w:hAnsi="Segoe UI" w:cs="Segoe UI"/>
      <w:sz w:val="18"/>
      <w:szCs w:val="18"/>
    </w:rPr>
  </w:style>
  <w:style w:type="paragraph" w:customStyle="1" w:styleId="Default">
    <w:name w:val="Default"/>
    <w:rsid w:val="00200A5A"/>
    <w:pPr>
      <w:widowControl w:val="0"/>
      <w:autoSpaceDE w:val="0"/>
      <w:autoSpaceDN w:val="0"/>
      <w:adjustRightInd w:val="0"/>
    </w:pPr>
    <w:rPr>
      <w:rFonts w:ascii="Bahamas" w:hAnsi="Bahamas" w:cs="Bahamas"/>
      <w:color w:val="000000"/>
      <w:sz w:val="24"/>
      <w:szCs w:val="24"/>
      <w:lang w:val="en-US" w:eastAsia="en-US"/>
    </w:rPr>
  </w:style>
  <w:style w:type="paragraph" w:styleId="Header">
    <w:name w:val="header"/>
    <w:basedOn w:val="Normal"/>
    <w:link w:val="HeaderChar"/>
    <w:uiPriority w:val="99"/>
    <w:rsid w:val="00913847"/>
    <w:pPr>
      <w:tabs>
        <w:tab w:val="center" w:pos="4513"/>
        <w:tab w:val="right" w:pos="9026"/>
      </w:tabs>
    </w:pPr>
  </w:style>
  <w:style w:type="character" w:customStyle="1" w:styleId="HeaderChar">
    <w:name w:val="Header Char"/>
    <w:link w:val="Header"/>
    <w:uiPriority w:val="99"/>
    <w:locked/>
    <w:rsid w:val="00913847"/>
    <w:rPr>
      <w:rFonts w:cs="Times New Roman"/>
    </w:rPr>
  </w:style>
  <w:style w:type="paragraph" w:styleId="Footer">
    <w:name w:val="footer"/>
    <w:basedOn w:val="Normal"/>
    <w:link w:val="FooterChar"/>
    <w:uiPriority w:val="99"/>
    <w:rsid w:val="00913847"/>
    <w:pPr>
      <w:tabs>
        <w:tab w:val="center" w:pos="4513"/>
        <w:tab w:val="right" w:pos="9026"/>
      </w:tabs>
    </w:pPr>
  </w:style>
  <w:style w:type="character" w:customStyle="1" w:styleId="FooterChar">
    <w:name w:val="Footer Char"/>
    <w:link w:val="Footer"/>
    <w:uiPriority w:val="99"/>
    <w:locked/>
    <w:rsid w:val="0091384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1638</Words>
  <Characters>9342</Characters>
  <Application>Microsoft Office Word</Application>
  <DocSecurity>0</DocSecurity>
  <Lines>77</Lines>
  <Paragraphs>21</Paragraphs>
  <ScaleCrop>false</ScaleCrop>
  <Company/>
  <LinksUpToDate>false</LinksUpToDate>
  <CharactersWithSpaces>10959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Rangarajan B N</dc:creator>
  <cp:keywords/>
  <dc:description/>
  <cp:lastModifiedBy>MANGALENDU JHA</cp:lastModifiedBy>
  <cp:revision>2</cp:revision>
  <dcterms:created xsi:type="dcterms:W3CDTF">2022-09-14T12:07:00Z</dcterms:created>
  <dcterms:modified xsi:type="dcterms:W3CDTF">2022-09-14T12:07:00Z</dcterms:modified>
</cp:coreProperties>
</file>